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C8" w:rsidRDefault="007531C8" w:rsidP="007531C8">
      <w:pPr>
        <w:pStyle w:val="a3"/>
        <w:spacing w:line="240" w:lineRule="auto"/>
        <w:contextualSpacing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Забайкальский край</w:t>
      </w:r>
    </w:p>
    <w:p w:rsidR="007531C8" w:rsidRPr="0073181A" w:rsidRDefault="007531C8" w:rsidP="007531C8">
      <w:pPr>
        <w:pStyle w:val="a3"/>
        <w:spacing w:line="240" w:lineRule="auto"/>
        <w:contextualSpacing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sz w:val="24"/>
          <w:szCs w:val="24"/>
        </w:rPr>
        <w:t>Совет сельского поселения «Нижнецасучейское»</w:t>
      </w:r>
    </w:p>
    <w:p w:rsidR="007531C8" w:rsidRDefault="007531C8" w:rsidP="007531C8">
      <w:pPr>
        <w:pStyle w:val="1"/>
        <w:contextualSpacing/>
        <w:rPr>
          <w:bCs w:val="0"/>
        </w:rPr>
      </w:pPr>
    </w:p>
    <w:p w:rsidR="007531C8" w:rsidRPr="00896991" w:rsidRDefault="007531C8" w:rsidP="007531C8">
      <w:pPr>
        <w:pStyle w:val="1"/>
        <w:contextualSpacing/>
        <w:rPr>
          <w:bCs w:val="0"/>
        </w:rPr>
      </w:pPr>
      <w:r w:rsidRPr="002D7FFB">
        <w:rPr>
          <w:bCs w:val="0"/>
        </w:rPr>
        <w:t>РЕШЕНИЕ</w:t>
      </w:r>
    </w:p>
    <w:p w:rsidR="007531C8" w:rsidRPr="00E11ECB" w:rsidRDefault="00276B47" w:rsidP="007531C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</w:t>
      </w:r>
      <w:r w:rsidR="00E11ECB">
        <w:rPr>
          <w:rFonts w:ascii="Times New Roman" w:hAnsi="Times New Roman" w:cs="Times New Roman"/>
          <w:sz w:val="24"/>
          <w:szCs w:val="24"/>
        </w:rPr>
        <w:t>» июня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7531C8">
        <w:rPr>
          <w:rFonts w:ascii="Times New Roman" w:hAnsi="Times New Roman" w:cs="Times New Roman"/>
          <w:sz w:val="24"/>
          <w:szCs w:val="24"/>
        </w:rPr>
        <w:t xml:space="preserve"> </w:t>
      </w:r>
      <w:r w:rsidR="007531C8" w:rsidRPr="002D7FF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</w:t>
      </w:r>
      <w:r w:rsidR="00E11ECB" w:rsidRPr="00E11E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31C8" w:rsidRPr="002D7FFB">
        <w:rPr>
          <w:rFonts w:ascii="Times New Roman" w:hAnsi="Times New Roman" w:cs="Times New Roman"/>
          <w:sz w:val="24"/>
          <w:szCs w:val="24"/>
        </w:rPr>
        <w:t xml:space="preserve">         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7531C8" w:rsidRPr="002D7FFB" w:rsidRDefault="007531C8" w:rsidP="007531C8">
      <w:pPr>
        <w:pStyle w:val="a3"/>
        <w:spacing w:line="240" w:lineRule="auto"/>
        <w:contextualSpacing/>
        <w:rPr>
          <w:bCs w:val="0"/>
          <w:sz w:val="24"/>
          <w:szCs w:val="24"/>
        </w:rPr>
      </w:pPr>
      <w:r w:rsidRPr="002D7FFB">
        <w:rPr>
          <w:bCs w:val="0"/>
          <w:sz w:val="24"/>
          <w:szCs w:val="24"/>
        </w:rPr>
        <w:t>О назначении выборов депутатов</w:t>
      </w:r>
    </w:p>
    <w:p w:rsidR="007531C8" w:rsidRPr="007531C8" w:rsidRDefault="007531C8" w:rsidP="007531C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1C8">
        <w:rPr>
          <w:rFonts w:ascii="Times New Roman" w:hAnsi="Times New Roman" w:cs="Times New Roman"/>
          <w:sz w:val="24"/>
          <w:szCs w:val="24"/>
        </w:rPr>
        <w:t>О назначении выборов депутатов сельского поселения «Нижнецасучейское»</w:t>
      </w:r>
    </w:p>
    <w:p w:rsidR="007531C8" w:rsidRPr="002D7FFB" w:rsidRDefault="007531C8" w:rsidP="007531C8">
      <w:pPr>
        <w:pStyle w:val="a3"/>
        <w:spacing w:line="240" w:lineRule="auto"/>
        <w:ind w:firstLine="360"/>
        <w:contextualSpacing/>
        <w:rPr>
          <w:b w:val="0"/>
          <w:bCs w:val="0"/>
          <w:sz w:val="24"/>
          <w:szCs w:val="24"/>
        </w:rPr>
      </w:pPr>
      <w:r w:rsidRPr="0073181A">
        <w:rPr>
          <w:b w:val="0"/>
          <w:bCs w:val="0"/>
          <w:i/>
          <w:iCs/>
          <w:sz w:val="20"/>
          <w:szCs w:val="20"/>
        </w:rPr>
        <w:t xml:space="preserve"> </w:t>
      </w:r>
    </w:p>
    <w:p w:rsidR="007531C8" w:rsidRPr="007531C8" w:rsidRDefault="007531C8" w:rsidP="00F95E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F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7FFB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статьей 10 Федерального закона от </w:t>
      </w:r>
      <w:r w:rsidRPr="002D7FFB">
        <w:rPr>
          <w:rStyle w:val="doctitle1"/>
          <w:rFonts w:ascii="Times New Roman" w:hAnsi="Times New Roman" w:cs="Times New Roman"/>
          <w:sz w:val="24"/>
          <w:szCs w:val="24"/>
        </w:rPr>
        <w:t>12.06.2002 № 67-ФЗ «</w:t>
      </w:r>
      <w:r w:rsidRPr="002D7FFB">
        <w:rPr>
          <w:rStyle w:val="blk3"/>
          <w:rFonts w:ascii="Times New Roman" w:hAnsi="Times New Roman" w:cs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Style w:val="doctitle1"/>
          <w:rFonts w:ascii="Times New Roman" w:hAnsi="Times New Roman" w:cs="Times New Roman"/>
          <w:sz w:val="24"/>
          <w:szCs w:val="24"/>
        </w:rPr>
        <w:t>», пунктом</w:t>
      </w:r>
      <w:r w:rsidRPr="002D7FFB">
        <w:rPr>
          <w:rStyle w:val="doctitle1"/>
          <w:rFonts w:ascii="Times New Roman" w:hAnsi="Times New Roman" w:cs="Times New Roman"/>
          <w:sz w:val="24"/>
          <w:szCs w:val="24"/>
        </w:rPr>
        <w:t xml:space="preserve"> 2 статьи 23 Федерального закона </w:t>
      </w:r>
      <w:r w:rsidRPr="002D7FFB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статьей 13 Закона Забайкальского края от </w:t>
      </w:r>
      <w:r w:rsidRPr="002D7FFB">
        <w:rPr>
          <w:rFonts w:ascii="Times New Roman" w:eastAsia="Times New Roman" w:hAnsi="Times New Roman" w:cs="Times New Roman"/>
          <w:color w:val="000000"/>
          <w:sz w:val="24"/>
          <w:szCs w:val="24"/>
        </w:rPr>
        <w:t>6 июля 2010 г. № 385-ЗЗК «О муниципальных выборах в Забайкальском крае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D7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статьей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</w:t>
      </w:r>
      <w:r w:rsidRPr="002D7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Устава </w:t>
      </w:r>
      <w:r w:rsidRPr="007531C8">
        <w:rPr>
          <w:rFonts w:ascii="Times New Roman" w:hAnsi="Times New Roman" w:cs="Times New Roman"/>
          <w:sz w:val="24"/>
          <w:szCs w:val="24"/>
        </w:rPr>
        <w:t>сельского поселения «Нижнецасучейское», Совет сельского поселения «Нижнецасучейское»</w:t>
      </w:r>
    </w:p>
    <w:p w:rsidR="007531C8" w:rsidRPr="0073181A" w:rsidRDefault="007531C8" w:rsidP="007531C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181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</w:p>
    <w:p w:rsidR="007531C8" w:rsidRPr="00C05084" w:rsidRDefault="007531C8" w:rsidP="007531C8">
      <w:pPr>
        <w:pStyle w:val="a3"/>
        <w:spacing w:line="240" w:lineRule="auto"/>
        <w:contextualSpacing/>
        <w:rPr>
          <w:bCs w:val="0"/>
          <w:sz w:val="24"/>
          <w:szCs w:val="24"/>
        </w:rPr>
      </w:pPr>
      <w:r w:rsidRPr="002D7FFB">
        <w:rPr>
          <w:bCs w:val="0"/>
          <w:sz w:val="24"/>
          <w:szCs w:val="24"/>
        </w:rPr>
        <w:t>Р Е Ш И Л :</w:t>
      </w:r>
    </w:p>
    <w:p w:rsidR="007531C8" w:rsidRPr="002D7FFB" w:rsidRDefault="007531C8" w:rsidP="00F95EFB">
      <w:pPr>
        <w:pStyle w:val="a3"/>
        <w:spacing w:after="120"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2D7FFB">
        <w:rPr>
          <w:b w:val="0"/>
          <w:bCs w:val="0"/>
          <w:sz w:val="24"/>
          <w:szCs w:val="24"/>
        </w:rPr>
        <w:tab/>
        <w:t>1. Назн</w:t>
      </w:r>
      <w:r w:rsidR="00276B47">
        <w:rPr>
          <w:b w:val="0"/>
          <w:bCs w:val="0"/>
          <w:sz w:val="24"/>
          <w:szCs w:val="24"/>
        </w:rPr>
        <w:t>ачить на "13" сентября 2020</w:t>
      </w:r>
      <w:r w:rsidRPr="002D7FFB">
        <w:rPr>
          <w:b w:val="0"/>
          <w:bCs w:val="0"/>
          <w:sz w:val="24"/>
          <w:szCs w:val="24"/>
        </w:rPr>
        <w:t xml:space="preserve"> года выборы депутатов </w:t>
      </w:r>
      <w:r w:rsidR="00F95EFB">
        <w:rPr>
          <w:b w:val="0"/>
          <w:bCs w:val="0"/>
          <w:sz w:val="24"/>
          <w:szCs w:val="24"/>
        </w:rPr>
        <w:t>сельского поселения «Нижнецасучейское»</w:t>
      </w:r>
      <w:r w:rsidRPr="002D7FFB">
        <w:rPr>
          <w:b w:val="0"/>
          <w:bCs w:val="0"/>
          <w:sz w:val="24"/>
          <w:szCs w:val="24"/>
        </w:rPr>
        <w:t>.</w:t>
      </w:r>
    </w:p>
    <w:p w:rsidR="007531C8" w:rsidRPr="002D7FFB" w:rsidRDefault="00BC43DD" w:rsidP="007531C8">
      <w:pPr>
        <w:pStyle w:val="a3"/>
        <w:spacing w:before="120" w:after="120"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2</w:t>
      </w:r>
      <w:r w:rsidR="007531C8" w:rsidRPr="002D7FFB">
        <w:rPr>
          <w:b w:val="0"/>
          <w:bCs w:val="0"/>
          <w:sz w:val="24"/>
          <w:szCs w:val="24"/>
        </w:rPr>
        <w:t xml:space="preserve">. Направить настоящее решение в избирательную комиссию в Избирательную </w:t>
      </w:r>
      <w:r w:rsidR="007531C8">
        <w:rPr>
          <w:b w:val="0"/>
          <w:bCs w:val="0"/>
          <w:sz w:val="24"/>
          <w:szCs w:val="24"/>
        </w:rPr>
        <w:t>комиссию</w:t>
      </w:r>
      <w:r w:rsidR="00F95EFB">
        <w:rPr>
          <w:b w:val="0"/>
          <w:bCs w:val="0"/>
          <w:sz w:val="24"/>
          <w:szCs w:val="24"/>
        </w:rPr>
        <w:t xml:space="preserve"> </w:t>
      </w:r>
      <w:r w:rsidR="007531C8" w:rsidRPr="002D7FFB">
        <w:rPr>
          <w:b w:val="0"/>
          <w:bCs w:val="0"/>
          <w:sz w:val="24"/>
          <w:szCs w:val="24"/>
        </w:rPr>
        <w:t>Забайкальского края.</w:t>
      </w:r>
    </w:p>
    <w:p w:rsidR="007531C8" w:rsidRDefault="007531C8" w:rsidP="007531C8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276B47" w:rsidRDefault="00276B47" w:rsidP="007531C8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276B47" w:rsidRPr="002D7FFB" w:rsidRDefault="00276B47" w:rsidP="007531C8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7531C8" w:rsidRDefault="00E11ECB" w:rsidP="00E11ECB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Глава сельского поселения</w:t>
      </w:r>
    </w:p>
    <w:p w:rsidR="00E11ECB" w:rsidRPr="00E11ECB" w:rsidRDefault="00E11ECB" w:rsidP="00E11ECB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E11ECB">
        <w:rPr>
          <w:b w:val="0"/>
          <w:bCs w:val="0"/>
          <w:sz w:val="24"/>
          <w:szCs w:val="24"/>
        </w:rPr>
        <w:t>«Нижнецасучейское»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Л.М. Степанов</w:t>
      </w:r>
    </w:p>
    <w:p w:rsidR="00F95EFB" w:rsidRDefault="00F95EFB" w:rsidP="007531C8">
      <w:pPr>
        <w:jc w:val="center"/>
        <w:rPr>
          <w:sz w:val="28"/>
          <w:szCs w:val="28"/>
        </w:rPr>
      </w:pPr>
    </w:p>
    <w:p w:rsidR="00F95EFB" w:rsidRDefault="00F95EFB" w:rsidP="007531C8">
      <w:pPr>
        <w:jc w:val="center"/>
        <w:rPr>
          <w:sz w:val="28"/>
          <w:szCs w:val="28"/>
        </w:rPr>
      </w:pPr>
    </w:p>
    <w:p w:rsidR="00F95EFB" w:rsidRDefault="00F95EFB" w:rsidP="007531C8">
      <w:pPr>
        <w:jc w:val="center"/>
        <w:rPr>
          <w:sz w:val="28"/>
          <w:szCs w:val="28"/>
        </w:rPr>
      </w:pPr>
    </w:p>
    <w:p w:rsidR="00F95EFB" w:rsidRDefault="00F95EFB" w:rsidP="007531C8">
      <w:pPr>
        <w:jc w:val="center"/>
        <w:rPr>
          <w:sz w:val="28"/>
          <w:szCs w:val="28"/>
        </w:rPr>
      </w:pPr>
    </w:p>
    <w:p w:rsidR="00F95EFB" w:rsidRDefault="00F95EFB" w:rsidP="007531C8">
      <w:pPr>
        <w:jc w:val="center"/>
        <w:rPr>
          <w:sz w:val="28"/>
          <w:szCs w:val="28"/>
        </w:rPr>
      </w:pPr>
    </w:p>
    <w:p w:rsidR="00F95EFB" w:rsidRDefault="00F95EFB" w:rsidP="007531C8">
      <w:pPr>
        <w:jc w:val="center"/>
        <w:rPr>
          <w:sz w:val="28"/>
          <w:szCs w:val="28"/>
        </w:rPr>
      </w:pPr>
    </w:p>
    <w:p w:rsidR="00F95EFB" w:rsidRDefault="00F95EFB" w:rsidP="007531C8">
      <w:pPr>
        <w:jc w:val="center"/>
        <w:rPr>
          <w:sz w:val="28"/>
          <w:szCs w:val="28"/>
        </w:rPr>
      </w:pPr>
    </w:p>
    <w:p w:rsidR="007531C8" w:rsidRDefault="007531C8" w:rsidP="007531C8">
      <w:pPr>
        <w:ind w:firstLine="540"/>
        <w:rPr>
          <w:sz w:val="28"/>
          <w:szCs w:val="28"/>
        </w:rPr>
      </w:pPr>
    </w:p>
    <w:p w:rsidR="007531C8" w:rsidRDefault="007531C8" w:rsidP="007531C8">
      <w:pPr>
        <w:ind w:firstLine="540"/>
        <w:rPr>
          <w:sz w:val="28"/>
          <w:szCs w:val="28"/>
        </w:rPr>
      </w:pPr>
    </w:p>
    <w:p w:rsidR="00176BC6" w:rsidRDefault="00176BC6"/>
    <w:sectPr w:rsidR="00176BC6" w:rsidSect="0083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3A6" w:rsidRDefault="004E63A6" w:rsidP="007531C8">
      <w:pPr>
        <w:spacing w:after="0" w:line="240" w:lineRule="auto"/>
      </w:pPr>
      <w:r>
        <w:separator/>
      </w:r>
    </w:p>
  </w:endnote>
  <w:endnote w:type="continuationSeparator" w:id="0">
    <w:p w:rsidR="004E63A6" w:rsidRDefault="004E63A6" w:rsidP="0075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3A6" w:rsidRDefault="004E63A6" w:rsidP="007531C8">
      <w:pPr>
        <w:spacing w:after="0" w:line="240" w:lineRule="auto"/>
      </w:pPr>
      <w:r>
        <w:separator/>
      </w:r>
    </w:p>
  </w:footnote>
  <w:footnote w:type="continuationSeparator" w:id="0">
    <w:p w:rsidR="004E63A6" w:rsidRDefault="004E63A6" w:rsidP="00753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31C8"/>
    <w:rsid w:val="00176BC6"/>
    <w:rsid w:val="00276B47"/>
    <w:rsid w:val="00295782"/>
    <w:rsid w:val="004E63A6"/>
    <w:rsid w:val="006C6294"/>
    <w:rsid w:val="007531C8"/>
    <w:rsid w:val="00833786"/>
    <w:rsid w:val="00BC43DD"/>
    <w:rsid w:val="00E11ECB"/>
    <w:rsid w:val="00F3750B"/>
    <w:rsid w:val="00F9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6"/>
  </w:style>
  <w:style w:type="paragraph" w:styleId="1">
    <w:name w:val="heading 1"/>
    <w:basedOn w:val="a"/>
    <w:next w:val="a"/>
    <w:link w:val="10"/>
    <w:qFormat/>
    <w:rsid w:val="007531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1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7531C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7531C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semiHidden/>
    <w:rsid w:val="007531C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7531C8"/>
    <w:rPr>
      <w:rFonts w:ascii="Times New Roman" w:eastAsia="Times New Roman" w:hAnsi="Times New Roman" w:cs="Times New Roman"/>
      <w:sz w:val="28"/>
      <w:szCs w:val="28"/>
    </w:rPr>
  </w:style>
  <w:style w:type="character" w:customStyle="1" w:styleId="doctitle1">
    <w:name w:val="doctitle1"/>
    <w:basedOn w:val="a0"/>
    <w:rsid w:val="007531C8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7531C8"/>
    <w:rPr>
      <w:vanish w:val="0"/>
      <w:webHidden w:val="0"/>
      <w:specVanish w:val="0"/>
    </w:rPr>
  </w:style>
  <w:style w:type="paragraph" w:styleId="a7">
    <w:name w:val="footnote text"/>
    <w:basedOn w:val="a"/>
    <w:link w:val="a8"/>
    <w:semiHidden/>
    <w:rsid w:val="00753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531C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31C8"/>
    <w:rPr>
      <w:vertAlign w:val="superscript"/>
    </w:rPr>
  </w:style>
  <w:style w:type="character" w:customStyle="1" w:styleId="aa">
    <w:name w:val="Гипертекстовая ссылка"/>
    <w:basedOn w:val="a0"/>
    <w:uiPriority w:val="99"/>
    <w:rsid w:val="007531C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Анна</cp:lastModifiedBy>
  <cp:revision>4</cp:revision>
  <cp:lastPrinted>2020-06-25T01:38:00Z</cp:lastPrinted>
  <dcterms:created xsi:type="dcterms:W3CDTF">2020-06-25T01:23:00Z</dcterms:created>
  <dcterms:modified xsi:type="dcterms:W3CDTF">2020-06-25T07:49:00Z</dcterms:modified>
</cp:coreProperties>
</file>