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sub_1000"/>
      <w:r>
        <w:rPr>
          <w:rStyle w:val="a7"/>
          <w:rFonts w:ascii="Times New Roman" w:hAnsi="Times New Roman" w:cs="Times New Roman"/>
          <w:sz w:val="26"/>
          <w:szCs w:val="26"/>
        </w:rPr>
        <w:t>Приложение N 1</w:t>
      </w:r>
    </w:p>
    <w:bookmarkEnd w:id="0"/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к </w:t>
      </w:r>
      <w:hyperlink r:id="rId5" w:anchor="sub_10000" w:history="1">
        <w:r>
          <w:rPr>
            <w:rStyle w:val="a8"/>
            <w:rFonts w:ascii="Times New Roman" w:hAnsi="Times New Roman" w:cs="Times New Roman"/>
            <w:bCs w:val="0"/>
            <w:sz w:val="26"/>
            <w:szCs w:val="26"/>
          </w:rPr>
          <w:t>Порядку</w:t>
        </w:r>
      </w:hyperlink>
      <w:r>
        <w:rPr>
          <w:rStyle w:val="a7"/>
          <w:rFonts w:ascii="Times New Roman" w:hAnsi="Times New Roman" w:cs="Times New Roman"/>
          <w:sz w:val="26"/>
          <w:szCs w:val="26"/>
        </w:rPr>
        <w:t xml:space="preserve"> представления работодателями сведений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и информации в органы службы занятости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населения, </w:t>
      </w:r>
      <w:proofErr w:type="gramStart"/>
      <w:r>
        <w:rPr>
          <w:rStyle w:val="a7"/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>
        <w:rPr>
          <w:rStyle w:val="a7"/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>Правительства Забайкальского края</w:t>
      </w:r>
    </w:p>
    <w:p w:rsid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7"/>
          <w:rFonts w:ascii="Times New Roman" w:hAnsi="Times New Roman" w:cs="Times New Roman"/>
          <w:sz w:val="26"/>
          <w:szCs w:val="26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a7"/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Style w:val="a7"/>
          <w:rFonts w:ascii="Times New Roman" w:hAnsi="Times New Roman" w:cs="Times New Roman"/>
          <w:sz w:val="26"/>
          <w:szCs w:val="26"/>
        </w:rPr>
        <w:t>. N 492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применении в отношении работодателя процедур о несостоятельности (банкротстве), </w:t>
      </w:r>
    </w:p>
    <w:p w:rsidR="00447054" w:rsidRDefault="00447054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информация, необходимая для осуществления деятельности по профессиональной реабилитации и содействию занятости инвалидов, информация о наличии вакантных рабочих мест (должностей) </w:t>
      </w:r>
    </w:p>
    <w:p w:rsidR="00447054" w:rsidRDefault="008F228B" w:rsidP="00447054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2</w:t>
      </w:r>
      <w:r w:rsidR="00ED504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E40F9">
        <w:rPr>
          <w:rFonts w:ascii="Times New Roman" w:hAnsi="Times New Roman" w:cs="Times New Roman"/>
          <w:sz w:val="26"/>
          <w:szCs w:val="26"/>
        </w:rPr>
        <w:t>0</w:t>
      </w:r>
      <w:r w:rsidR="00AF70B3">
        <w:rPr>
          <w:rFonts w:ascii="Times New Roman" w:hAnsi="Times New Roman" w:cs="Times New Roman"/>
          <w:sz w:val="26"/>
          <w:szCs w:val="26"/>
        </w:rPr>
        <w:t>3</w:t>
      </w:r>
      <w:r w:rsidR="004428FC">
        <w:rPr>
          <w:rFonts w:ascii="Times New Roman" w:hAnsi="Times New Roman" w:cs="Times New Roman"/>
          <w:sz w:val="26"/>
          <w:szCs w:val="26"/>
        </w:rPr>
        <w:t>.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374A33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711"/>
        <w:gridCol w:w="2399"/>
        <w:gridCol w:w="2519"/>
        <w:gridCol w:w="2115"/>
      </w:tblGrid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47054" w:rsidRPr="0044705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sp_2533@mail.ru</w:t>
              </w:r>
            </w:hyperlink>
          </w:p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8(30252)41162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F71C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 w:rsidRP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RP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F71C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F71C9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447054"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7516002533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751601001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0" w:history="1">
              <w:r w:rsidRP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7511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9C0D51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47054" w:rsidRPr="00447054" w:rsidTr="00447054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Применялись (не применялись) процедуры о несостоятельности (банкротстве) (если применялись, то указать основание: наименование документа, дата, номер)</w:t>
            </w:r>
            <w:proofErr w:type="gramEnd"/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05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447054" w:rsidRDefault="00447054" w:rsidP="00447054">
      <w:pPr>
        <w:jc w:val="both"/>
        <w:rPr>
          <w:rFonts w:ascii="Times New Roman" w:hAnsi="Times New Roman" w:cs="Times New Roman"/>
          <w:b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1080"/>
        <w:gridCol w:w="1120"/>
        <w:gridCol w:w="1680"/>
        <w:gridCol w:w="1486"/>
        <w:gridCol w:w="3119"/>
        <w:gridCol w:w="1978"/>
        <w:gridCol w:w="2270"/>
      </w:tblGrid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Наименование профессии (специальности), должности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Количество вакантных рабочих мест</w:t>
            </w:r>
            <w:hyperlink r:id="rId11" w:anchor="sub_1111" w:history="1">
              <w:r w:rsidRPr="00447054">
                <w:rPr>
                  <w:rStyle w:val="a8"/>
                  <w:rFonts w:ascii="Times New Roman" w:hAnsi="Times New Roman" w:cs="Times New Roman"/>
                  <w:bCs w:val="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Характер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</w:t>
            </w:r>
            <w:proofErr w:type="gramStart"/>
            <w:r w:rsidRPr="00447054">
              <w:rPr>
                <w:rFonts w:ascii="Times New Roman" w:hAnsi="Times New Roman" w:cs="Times New Roman"/>
              </w:rPr>
              <w:t>постоянная</w:t>
            </w:r>
            <w:proofErr w:type="gramEnd"/>
            <w:r w:rsidRPr="00447054">
              <w:rPr>
                <w:rFonts w:ascii="Times New Roman" w:hAnsi="Times New Roman" w:cs="Times New Roman"/>
              </w:rPr>
              <w:t>, временная, по совместительству, сезонная, надомная)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Уровень оплаты труда (размер тарифной ставки или оклада, доплаты, надбавки и поощрительные выплаты)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Режим работы</w:t>
            </w:r>
          </w:p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(нормальная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P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47054">
              <w:rPr>
                <w:rFonts w:ascii="Times New Roman" w:hAnsi="Times New Roman" w:cs="Times New Roman"/>
              </w:rPr>
              <w:t>Дополнительные пожелания к кандидатуре работника</w:t>
            </w: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Информация, необходимая для осуществления деятельности по профессиональной реабилитации и содействию занятости инвалидов</w:t>
            </w:r>
            <w:hyperlink r:id="rId12" w:anchor="sub_1222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1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Информация о наличии вакантных рабочих мест (должностей)</w:t>
            </w:r>
            <w:hyperlink r:id="rId13" w:anchor="sub_1333" w:history="1">
              <w:r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***</w:t>
              </w:r>
            </w:hyperlink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постоянная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8-ми часовой рабочий день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F71C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Выборная должность</w:t>
            </w:r>
            <w:bookmarkStart w:id="1" w:name="_GoBack"/>
            <w:bookmarkEnd w:id="1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7054" w:rsidTr="00447054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sub_1111"/>
      <w:r>
        <w:rPr>
          <w:rStyle w:val="a7"/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в случае отсутствия вакантных рабочих ме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ст в гр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афе 3 производится запись "отсутствуют".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sub_1222"/>
      <w:bookmarkEnd w:id="2"/>
      <w:r>
        <w:rPr>
          <w:rStyle w:val="a7"/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выделенных, созданных, оборудованных (оснащенных) для трудоустройства инвалидов, в том числе при реализации региональных программ.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sub_1333"/>
      <w:bookmarkEnd w:id="3"/>
      <w:r>
        <w:rPr>
          <w:rStyle w:val="a7"/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b/>
          <w:sz w:val="20"/>
          <w:szCs w:val="20"/>
        </w:rPr>
        <w:t xml:space="preserve"> указывается информация о вакантных рабочих местах, за исключением вакантных рабочих мест для инвалидов, указанных в разделе 1.</w:t>
      </w:r>
    </w:p>
    <w:bookmarkEnd w:id="4"/>
    <w:p w:rsidR="00447054" w:rsidRDefault="00447054" w:rsidP="00447054">
      <w:pPr>
        <w:ind w:firstLine="720"/>
        <w:jc w:val="both"/>
        <w:rPr>
          <w:rFonts w:ascii="Times New Roman" w:hAnsi="Times New Roman" w:cs="Times New Roman"/>
          <w:b/>
        </w:rPr>
      </w:pPr>
    </w:p>
    <w:p w:rsidR="00447054" w:rsidRDefault="009C0D51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F71C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="00447054">
        <w:rPr>
          <w:rFonts w:ascii="Times New Roman" w:hAnsi="Times New Roman" w:cs="Times New Roman"/>
          <w:sz w:val="26"/>
          <w:szCs w:val="26"/>
        </w:rPr>
        <w:t xml:space="preserve"> сельского поселения «Нижнецасучейское ____________________________________ </w:t>
      </w:r>
      <w:r>
        <w:rPr>
          <w:rFonts w:ascii="Times New Roman" w:hAnsi="Times New Roman" w:cs="Times New Roman"/>
          <w:sz w:val="26"/>
          <w:szCs w:val="26"/>
        </w:rPr>
        <w:t>Е.С. Полоротова</w:t>
      </w:r>
    </w:p>
    <w:p w:rsidR="00447054" w:rsidRDefault="00447054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(фамилия, имя, отчество, подпись)</w:t>
      </w:r>
    </w:p>
    <w:p w:rsidR="00447054" w:rsidRDefault="00514811" w:rsidP="00447054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Дата заполнения </w:t>
      </w:r>
      <w:r w:rsidR="005C01D7">
        <w:rPr>
          <w:rFonts w:ascii="Times New Roman" w:hAnsi="Times New Roman" w:cs="Times New Roman"/>
          <w:sz w:val="26"/>
          <w:szCs w:val="26"/>
        </w:rPr>
        <w:t>25.</w:t>
      </w:r>
      <w:r w:rsidR="009C0D51">
        <w:rPr>
          <w:rFonts w:ascii="Times New Roman" w:hAnsi="Times New Roman" w:cs="Times New Roman"/>
          <w:sz w:val="26"/>
          <w:szCs w:val="26"/>
        </w:rPr>
        <w:t>03</w:t>
      </w:r>
      <w:r w:rsidR="00991B4D">
        <w:rPr>
          <w:rFonts w:ascii="Times New Roman" w:hAnsi="Times New Roman" w:cs="Times New Roman"/>
          <w:sz w:val="26"/>
          <w:szCs w:val="26"/>
        </w:rPr>
        <w:t>.20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5" w:name="sub_2000"/>
      <w:r w:rsidRPr="00447054">
        <w:rPr>
          <w:rStyle w:val="a7"/>
          <w:rFonts w:ascii="Times New Roman" w:hAnsi="Times New Roman" w:cs="Times New Roman"/>
          <w:sz w:val="22"/>
          <w:szCs w:val="22"/>
        </w:rPr>
        <w:t>Приложение N 2</w:t>
      </w:r>
    </w:p>
    <w:bookmarkEnd w:id="5"/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к </w:t>
      </w:r>
      <w:hyperlink r:id="rId14" w:anchor="sub_10000" w:history="1">
        <w:r w:rsidRPr="00447054">
          <w:rPr>
            <w:rStyle w:val="a8"/>
            <w:rFonts w:ascii="Times New Roman" w:hAnsi="Times New Roman" w:cs="Times New Roman"/>
            <w:bCs w:val="0"/>
            <w:sz w:val="22"/>
            <w:szCs w:val="22"/>
          </w:rPr>
          <w:t>Порядку</w:t>
        </w:r>
      </w:hyperlink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представления работодателями сведений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и информации в органы службы занятости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населения, </w:t>
      </w:r>
      <w:proofErr w:type="gramStart"/>
      <w:r w:rsidRPr="00447054">
        <w:rPr>
          <w:rStyle w:val="a7"/>
          <w:rFonts w:ascii="Times New Roman" w:hAnsi="Times New Roman" w:cs="Times New Roman"/>
          <w:sz w:val="22"/>
          <w:szCs w:val="22"/>
        </w:rPr>
        <w:t>утвержденному</w:t>
      </w:r>
      <w:proofErr w:type="gramEnd"/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 постановлением Правительства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>Забайкальского края</w:t>
      </w:r>
    </w:p>
    <w:p w:rsidR="00447054" w:rsidRPr="00447054" w:rsidRDefault="00447054" w:rsidP="004470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7054">
        <w:rPr>
          <w:rStyle w:val="a7"/>
          <w:rFonts w:ascii="Times New Roman" w:hAnsi="Times New Roman" w:cs="Times New Roman"/>
          <w:sz w:val="22"/>
          <w:szCs w:val="22"/>
        </w:rPr>
        <w:t xml:space="preserve">от 13 ноября </w:t>
      </w:r>
      <w:smartTag w:uri="urn:schemas-microsoft-com:office:smarttags" w:element="metricconverter">
        <w:smartTagPr>
          <w:attr w:name="ProductID" w:val="2012 г"/>
        </w:smartTagPr>
        <w:r w:rsidRPr="00447054">
          <w:rPr>
            <w:rStyle w:val="a7"/>
            <w:rFonts w:ascii="Times New Roman" w:hAnsi="Times New Roman" w:cs="Times New Roman"/>
            <w:sz w:val="22"/>
            <w:szCs w:val="22"/>
          </w:rPr>
          <w:t>2012 г</w:t>
        </w:r>
      </w:smartTag>
      <w:r w:rsidRPr="00447054">
        <w:rPr>
          <w:rStyle w:val="a7"/>
          <w:rFonts w:ascii="Times New Roman" w:hAnsi="Times New Roman" w:cs="Times New Roman"/>
          <w:sz w:val="22"/>
          <w:szCs w:val="22"/>
        </w:rPr>
        <w:t>. N 492</w:t>
      </w:r>
    </w:p>
    <w:p w:rsidR="00447054" w:rsidRDefault="00447054" w:rsidP="0044705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br/>
        <w:t xml:space="preserve">о выполнении квоты по приему на работу инвалидов за </w:t>
      </w:r>
      <w:r w:rsidR="009C0D51">
        <w:rPr>
          <w:rFonts w:ascii="Times New Roman" w:hAnsi="Times New Roman" w:cs="Times New Roman"/>
          <w:sz w:val="26"/>
          <w:szCs w:val="26"/>
        </w:rPr>
        <w:t>март</w:t>
      </w:r>
      <w:r w:rsidR="00C93324">
        <w:rPr>
          <w:rFonts w:ascii="Times New Roman" w:hAnsi="Times New Roman" w:cs="Times New Roman"/>
          <w:sz w:val="26"/>
          <w:szCs w:val="26"/>
        </w:rPr>
        <w:t xml:space="preserve"> </w:t>
      </w:r>
      <w:r w:rsidR="00991B4D">
        <w:rPr>
          <w:rFonts w:ascii="Times New Roman" w:hAnsi="Times New Roman" w:cs="Times New Roman"/>
          <w:sz w:val="26"/>
          <w:szCs w:val="26"/>
        </w:rPr>
        <w:t>20</w:t>
      </w:r>
      <w:r w:rsidR="00984A98">
        <w:rPr>
          <w:rFonts w:ascii="Times New Roman" w:hAnsi="Times New Roman" w:cs="Times New Roman"/>
          <w:sz w:val="26"/>
          <w:szCs w:val="26"/>
        </w:rPr>
        <w:t>22</w:t>
      </w:r>
      <w:r w:rsidR="008F2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</w:rPr>
        <w:br/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068"/>
        <w:gridCol w:w="3943"/>
        <w:gridCol w:w="2307"/>
        <w:gridCol w:w="2399"/>
        <w:gridCol w:w="2095"/>
      </w:tblGrid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(с указанием организационно-правовой формы)/индивидуального предпринимателя/крестьянского (фермерского) хозяйства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«Нижнецасучейское» муниципального района «Ононский район» Забайкальского края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государственной регистрации (адрес постоянно действующего исполнительного органа)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 (почтовый адрес)</w:t>
            </w:r>
          </w:p>
          <w:p w:rsidR="00447054" w:rsidRDefault="004470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Забайкальский край Ононский район с. Нижний Цасучей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6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адрес, контактный телефон, факс</w:t>
            </w:r>
          </w:p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(учетная запись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sp_2533@mail.ru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Проезд: вид транспорта, название остановки</w:t>
            </w:r>
          </w:p>
          <w:p w:rsidR="00447054" w:rsidRDefault="00447054">
            <w:pPr>
              <w:spacing w:line="276" w:lineRule="auto"/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30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</w:p>
        </w:tc>
      </w:tr>
      <w:tr w:rsidR="00447054" w:rsidTr="00447054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F71C9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ОГРН</w:t>
              </w:r>
            </w:hyperlink>
            <w:r w:rsidR="00447054">
              <w:rPr>
                <w:rFonts w:ascii="Times New Roman" w:hAnsi="Times New Roman" w:cs="Times New Roman"/>
                <w:sz w:val="26"/>
                <w:szCs w:val="26"/>
              </w:rPr>
              <w:t>, дата регистрации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1057515020199</w:t>
            </w:r>
          </w:p>
        </w:tc>
      </w:tr>
      <w:tr w:rsidR="00447054" w:rsidTr="00447054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F71C9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ИНН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F71C9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47054"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ОКОНХ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7516002533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751601001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054" w:rsidTr="00447054">
        <w:trPr>
          <w:trHeight w:val="25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(по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b w:val="0"/>
                  <w:bCs w:val="0"/>
                  <w:sz w:val="26"/>
                  <w:szCs w:val="26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75.11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за исключением работников, условия труда которых отнесены к вредным и (или) опасным условиям труда по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результатам аттестации 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247C90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47054" w:rsidTr="00447054">
        <w:trPr>
          <w:trHeight w:val="431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рабочих мест, условия труда на которых отнесены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вредным и (или) опасным условиям труда по результатам аттестации рабочих мест по условиям труда или результатам специальной оценки условий труда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</w:tr>
      <w:tr w:rsidR="00447054" w:rsidTr="00447054">
        <w:trPr>
          <w:trHeight w:val="409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работающих инвалидов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54" w:rsidRDefault="00447054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243"/>
        <w:gridCol w:w="1786"/>
        <w:gridCol w:w="1802"/>
        <w:gridCol w:w="3160"/>
        <w:gridCol w:w="3260"/>
        <w:gridCol w:w="2693"/>
      </w:tblGrid>
      <w:tr w:rsidR="00447054" w:rsidTr="00447054">
        <w:trPr>
          <w:tblCellSpacing w:w="15" w:type="dxa"/>
        </w:trPr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Действующие* рабочие места для инвалидов: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1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Квалификация</w:t>
            </w:r>
          </w:p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временная, по совместительству, сезонная, надомная)</w:t>
            </w:r>
          </w:p>
        </w:tc>
        <w:tc>
          <w:tcPr>
            <w:tcW w:w="3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(нормальная продолжительность рабочего времени, ненормированный рабочий день, в режиме гибкого рабочего времени, сокращенная продолжительность рабочего времени, сменная работа, вахтовым методом)</w:t>
            </w:r>
          </w:p>
        </w:tc>
        <w:tc>
          <w:tcPr>
            <w:tcW w:w="2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(указать - вакантное или занятое рабочее место)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---------------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1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447054" w:rsidP="004470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* указывается информация о рабочих местах, выделенных, созданных, оборудованных (оснащенных) для трудоустройства инвалидов</w:t>
      </w:r>
    </w:p>
    <w:tbl>
      <w:tblPr>
        <w:tblW w:w="14944" w:type="dxa"/>
        <w:tblCellSpacing w:w="15" w:type="dxa"/>
        <w:tblLook w:val="04A0" w:firstRow="1" w:lastRow="0" w:firstColumn="1" w:lastColumn="0" w:noHBand="0" w:noVBand="1"/>
      </w:tblPr>
      <w:tblGrid>
        <w:gridCol w:w="2791"/>
        <w:gridCol w:w="1836"/>
        <w:gridCol w:w="2126"/>
        <w:gridCol w:w="3939"/>
        <w:gridCol w:w="4252"/>
      </w:tblGrid>
      <w:tr w:rsidR="00447054" w:rsidTr="00447054">
        <w:trPr>
          <w:tblCellSpacing w:w="15" w:type="dxa"/>
        </w:trPr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Наименование локального нормативного акта</w:t>
            </w:r>
          </w:p>
        </w:tc>
        <w:tc>
          <w:tcPr>
            <w:tcW w:w="1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принятия</w:t>
            </w:r>
          </w:p>
        </w:tc>
        <w:tc>
          <w:tcPr>
            <w:tcW w:w="20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39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или выделенных рабочих мест для трудоустройства инвалидов в соответствии с установленной квотой</w:t>
            </w:r>
          </w:p>
        </w:tc>
        <w:tc>
          <w:tcPr>
            <w:tcW w:w="4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созданных или выделенных рабочих мест для трудоустройства инвалидов в соответствии с установленной квотой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47054" w:rsidTr="00447054">
        <w:trPr>
          <w:tblCellSpacing w:w="15" w:type="dxa"/>
        </w:trPr>
        <w:tc>
          <w:tcPr>
            <w:tcW w:w="27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7054" w:rsidRDefault="0044705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447054" w:rsidRDefault="009C0D51" w:rsidP="00447054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>. главы</w:t>
      </w:r>
      <w:r w:rsidR="00447054">
        <w:rPr>
          <w:rFonts w:ascii="Times New Roman" w:hAnsi="Times New Roman" w:cs="Times New Roman"/>
          <w:sz w:val="22"/>
          <w:szCs w:val="22"/>
        </w:rPr>
        <w:t xml:space="preserve"> сельского поселения «Нижнецасучейское»    _______________________________________ </w:t>
      </w:r>
      <w:r>
        <w:rPr>
          <w:rFonts w:ascii="Times New Roman" w:hAnsi="Times New Roman" w:cs="Times New Roman"/>
          <w:sz w:val="22"/>
          <w:szCs w:val="22"/>
        </w:rPr>
        <w:t>Е.С. Полоротова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(фамилия, имя, отчество, подпись)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печати (при ее наличии)</w:t>
      </w: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514811">
        <w:rPr>
          <w:rFonts w:ascii="Times New Roman" w:hAnsi="Times New Roman" w:cs="Times New Roman"/>
          <w:sz w:val="22"/>
          <w:szCs w:val="22"/>
        </w:rPr>
        <w:t xml:space="preserve">Дата заполнения </w:t>
      </w:r>
      <w:r w:rsidR="0001259D">
        <w:rPr>
          <w:rFonts w:ascii="Times New Roman" w:hAnsi="Times New Roman" w:cs="Times New Roman"/>
          <w:sz w:val="22"/>
          <w:szCs w:val="22"/>
        </w:rPr>
        <w:t>25.</w:t>
      </w:r>
      <w:r w:rsidR="00374A33">
        <w:rPr>
          <w:rFonts w:ascii="Times New Roman" w:hAnsi="Times New Roman" w:cs="Times New Roman"/>
          <w:sz w:val="22"/>
          <w:szCs w:val="22"/>
        </w:rPr>
        <w:t>0</w:t>
      </w:r>
      <w:r w:rsidR="009C0D51">
        <w:rPr>
          <w:rFonts w:ascii="Times New Roman" w:hAnsi="Times New Roman" w:cs="Times New Roman"/>
          <w:sz w:val="22"/>
          <w:szCs w:val="22"/>
        </w:rPr>
        <w:t>3</w:t>
      </w:r>
      <w:r w:rsidR="00991B4D">
        <w:rPr>
          <w:rFonts w:ascii="Times New Roman" w:hAnsi="Times New Roman" w:cs="Times New Roman"/>
          <w:sz w:val="22"/>
          <w:szCs w:val="22"/>
        </w:rPr>
        <w:t>.20</w:t>
      </w:r>
      <w:r w:rsidR="00984A98">
        <w:rPr>
          <w:rFonts w:ascii="Times New Roman" w:hAnsi="Times New Roman" w:cs="Times New Roman"/>
          <w:sz w:val="22"/>
          <w:szCs w:val="22"/>
        </w:rPr>
        <w:t>22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7054" w:rsidRDefault="00447054" w:rsidP="00447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47054" w:rsidRDefault="0044705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br w:type="page"/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lastRenderedPageBreak/>
        <w:t xml:space="preserve">Предприятие, учреждение, организация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                                               </w:t>
      </w:r>
      <w:r>
        <w:rPr>
          <w:rFonts w:ascii="Times New Roman" w:hAnsi="Times New Roman"/>
          <w:b/>
          <w:sz w:val="22"/>
        </w:rPr>
        <w:t>Типовая форма № 2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>«Нижнецасучейское» муниципального района «Ононский район» Забайкальского края</w:t>
      </w:r>
      <w:r>
        <w:rPr>
          <w:rFonts w:ascii="Times New Roman" w:hAnsi="Times New Roman"/>
          <w:b/>
        </w:rPr>
        <w:t xml:space="preserve">                                                                    </w:t>
      </w: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 Забайкальский край Ононский район с. Нижний Цасучей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32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собственности _______муниципальная_____________</w:t>
      </w:r>
    </w:p>
    <w:p w:rsidR="00447054" w:rsidRDefault="00447054" w:rsidP="00447054">
      <w:pPr>
        <w:rPr>
          <w:rFonts w:ascii="Times New Roman" w:hAnsi="Times New Roman"/>
          <w:b/>
          <w:sz w:val="16"/>
        </w:rPr>
      </w:pPr>
      <w:r>
        <w:rPr>
          <w:b/>
        </w:rPr>
        <w:t xml:space="preserve">                                          </w:t>
      </w:r>
      <w:r>
        <w:rPr>
          <w:rFonts w:ascii="Times New Roman" w:hAnsi="Times New Roman"/>
          <w:b/>
          <w:sz w:val="16"/>
        </w:rPr>
        <w:t>государственная, коллективная, индивидуальная и т. д.</w:t>
      </w:r>
    </w:p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         В соответствии  ст. 25.3. «Закона о занятости населения» работодатели обязаны представлять органам службы занятости информацию о наличии вакантных рабочих мест (должностей), выполнение квоты для приема на работу инвалидов, возможном трудоустройстве на временные работы, о предстоящем увольнении работников, сведения о принятых работниках. </w:t>
      </w:r>
    </w:p>
    <w:p w:rsidR="00447054" w:rsidRDefault="00447054" w:rsidP="00447054">
      <w:pPr>
        <w:rPr>
          <w:rFonts w:ascii="Times New Roman" w:hAnsi="Times New Roman"/>
          <w:b/>
        </w:rPr>
      </w:pPr>
      <w:r>
        <w:rPr>
          <w:b/>
          <w:sz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</w:rPr>
        <w:t>Сведения о принятых, уволенных работниках</w:t>
      </w:r>
    </w:p>
    <w:p w:rsidR="00447054" w:rsidRDefault="00447054" w:rsidP="00447054">
      <w:pPr>
        <w:jc w:val="center"/>
        <w:rPr>
          <w:b/>
          <w:sz w:val="22"/>
        </w:rPr>
      </w:pP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535"/>
        <w:gridCol w:w="2693"/>
        <w:gridCol w:w="2220"/>
        <w:gridCol w:w="1607"/>
        <w:gridCol w:w="2268"/>
        <w:gridCol w:w="2977"/>
        <w:gridCol w:w="1417"/>
        <w:gridCol w:w="1418"/>
      </w:tblGrid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 №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/п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 имя отчество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(полностью)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Адрес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принят с _____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Кем(профессия), дата, 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Приказа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Паспортные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уволен с___</w:t>
            </w:r>
          </w:p>
          <w:p w:rsidR="00447054" w:rsidRDefault="00447054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___________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Кем, дата,№</w:t>
            </w: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приказа </w:t>
            </w: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1861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Леонид Михайлович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Ононский район село Нижний Цасучей ул. </w:t>
            </w:r>
            <w:proofErr w:type="gramStart"/>
            <w:r>
              <w:rPr>
                <w:rFonts w:ascii="Times New Roman" w:hAnsi="Times New Roman" w:cs="Times New Roman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4 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C90" w:rsidRDefault="00F71C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муниципальной избирательной комиссии сельского поселения «Нижнецасучейское» № 10 от 28.10.2012 г. </w:t>
            </w:r>
            <w:r w:rsidR="00DE40E0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D932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7699 053487 ОВД </w:t>
            </w:r>
            <w:proofErr w:type="spellStart"/>
            <w:r>
              <w:rPr>
                <w:rFonts w:ascii="Times New Roman" w:hAnsi="Times New Roman" w:cs="Times New Roman"/>
              </w:rPr>
              <w:t>Ононского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Читинской области, 20.03.2000 года.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DE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E6" w:rsidRDefault="00DE40E0" w:rsidP="00374A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сельского поселения «Нижнецасучейское» № 05 от 03.03.2022</w:t>
            </w: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880FE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907E6" w:rsidRDefault="00F907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054" w:rsidTr="00447054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7054" w:rsidRDefault="004470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54" w:rsidRDefault="004470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054" w:rsidRDefault="00447054" w:rsidP="00447054">
      <w:pPr>
        <w:rPr>
          <w:b/>
          <w:sz w:val="22"/>
        </w:rPr>
      </w:pP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Справочно</w:t>
      </w:r>
      <w:proofErr w:type="spellEnd"/>
      <w:r>
        <w:rPr>
          <w:rFonts w:ascii="Times New Roman" w:hAnsi="Times New Roman" w:cs="Times New Roman"/>
        </w:rPr>
        <w:t>: 1.Численность приня</w:t>
      </w:r>
      <w:r w:rsidR="00514811">
        <w:rPr>
          <w:rFonts w:ascii="Times New Roman" w:hAnsi="Times New Roman" w:cs="Times New Roman"/>
        </w:rPr>
        <w:t xml:space="preserve">тых с начала года работников – </w:t>
      </w:r>
      <w:r w:rsidR="00991B4D">
        <w:rPr>
          <w:rFonts w:ascii="Times New Roman" w:hAnsi="Times New Roman" w:cs="Times New Roman"/>
        </w:rPr>
        <w:t>0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2. Численность уволенных с начала года работников – </w:t>
      </w:r>
      <w:r w:rsidR="00D9321A">
        <w:rPr>
          <w:rFonts w:ascii="Times New Roman" w:hAnsi="Times New Roman" w:cs="Times New Roman"/>
        </w:rPr>
        <w:t>1</w:t>
      </w:r>
    </w:p>
    <w:p w:rsidR="00447054" w:rsidRDefault="00447054" w:rsidP="00447054">
      <w:pPr>
        <w:ind w:firstLine="720"/>
        <w:jc w:val="both"/>
        <w:rPr>
          <w:rFonts w:ascii="Times New Roman" w:hAnsi="Times New Roman" w:cs="Times New Roman"/>
        </w:rPr>
      </w:pPr>
    </w:p>
    <w:p w:rsidR="00447054" w:rsidRDefault="00447054" w:rsidP="0044705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Информация по формам № 2 сдаются ежемесячно до </w:t>
      </w:r>
      <w:r>
        <w:rPr>
          <w:b/>
          <w:sz w:val="22"/>
        </w:rPr>
        <w:t>25</w:t>
      </w:r>
      <w:r>
        <w:rPr>
          <w:rFonts w:ascii="Times New Roman" w:hAnsi="Times New Roman"/>
          <w:b/>
          <w:sz w:val="22"/>
        </w:rPr>
        <w:t xml:space="preserve"> числа в центр занятости по адресу: с. Нижний Цасучей, ул. Нагорная 7 </w:t>
      </w:r>
    </w:p>
    <w:p w:rsidR="00447054" w:rsidRDefault="00514811" w:rsidP="00447054">
      <w:pPr>
        <w:rPr>
          <w:rFonts w:ascii="Times New Roman" w:hAnsi="Times New Roman"/>
          <w:b/>
        </w:rPr>
      </w:pPr>
      <w:r>
        <w:t>«</w:t>
      </w:r>
      <w:r w:rsidR="008F228B">
        <w:t>25</w:t>
      </w:r>
      <w:r w:rsidR="00447054">
        <w:t>»</w:t>
      </w:r>
      <w:r w:rsidR="00447054">
        <w:rPr>
          <w:sz w:val="16"/>
        </w:rPr>
        <w:t xml:space="preserve"> </w:t>
      </w:r>
      <w:r w:rsidR="00D9321A">
        <w:rPr>
          <w:rFonts w:ascii="Times New Roman" w:hAnsi="Times New Roman" w:cs="Times New Roman"/>
          <w:sz w:val="26"/>
          <w:szCs w:val="26"/>
        </w:rPr>
        <w:t>март</w:t>
      </w:r>
      <w:r w:rsidR="00631641">
        <w:rPr>
          <w:rFonts w:ascii="Times New Roman" w:hAnsi="Times New Roman" w:cs="Times New Roman"/>
          <w:sz w:val="26"/>
          <w:szCs w:val="26"/>
        </w:rPr>
        <w:t xml:space="preserve"> </w:t>
      </w:r>
      <w:r w:rsidR="00991B4D">
        <w:rPr>
          <w:rFonts w:ascii="Times New Roman" w:hAnsi="Times New Roman" w:cs="Times New Roman"/>
          <w:sz w:val="26"/>
          <w:szCs w:val="26"/>
        </w:rPr>
        <w:t xml:space="preserve"> 20</w:t>
      </w:r>
      <w:r w:rsidR="00D53D24">
        <w:rPr>
          <w:rFonts w:ascii="Times New Roman" w:hAnsi="Times New Roman" w:cs="Times New Roman"/>
          <w:sz w:val="26"/>
          <w:szCs w:val="26"/>
        </w:rPr>
        <w:t>2</w:t>
      </w:r>
      <w:r w:rsidR="00984A98">
        <w:rPr>
          <w:rFonts w:ascii="Times New Roman" w:hAnsi="Times New Roman" w:cs="Times New Roman"/>
          <w:sz w:val="26"/>
          <w:szCs w:val="26"/>
        </w:rPr>
        <w:t>2</w:t>
      </w:r>
      <w:r w:rsidR="00447054">
        <w:rPr>
          <w:rFonts w:ascii="Times New Roman" w:hAnsi="Times New Roman"/>
        </w:rPr>
        <w:t xml:space="preserve"> г.</w:t>
      </w:r>
    </w:p>
    <w:p w:rsidR="00447054" w:rsidRDefault="00447054" w:rsidP="00447054">
      <w:pPr>
        <w:rPr>
          <w:rFonts w:ascii="Times New Roman" w:hAnsi="Times New Roman"/>
          <w:b/>
        </w:rPr>
      </w:pPr>
    </w:p>
    <w:p w:rsidR="00447054" w:rsidRDefault="00447054" w:rsidP="00447054">
      <w:pPr>
        <w:rPr>
          <w:b/>
        </w:rPr>
      </w:pPr>
      <w:r>
        <w:rPr>
          <w:rFonts w:ascii="Times New Roman" w:hAnsi="Times New Roman"/>
          <w:b/>
        </w:rPr>
        <w:t>Руководитель_______________________                                   Начальник (инспектор) отдела кадров</w:t>
      </w:r>
      <w:proofErr w:type="gramStart"/>
      <w:r>
        <w:rPr>
          <w:rFonts w:ascii="Times New Roman" w:hAnsi="Times New Roman"/>
          <w:b/>
        </w:rPr>
        <w:t>: _____________________:</w:t>
      </w:r>
      <w:proofErr w:type="gramEnd"/>
    </w:p>
    <w:p w:rsidR="004C75C0" w:rsidRDefault="004C75C0"/>
    <w:sectPr w:rsidR="004C75C0" w:rsidSect="00447054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4"/>
    <w:rsid w:val="0001259D"/>
    <w:rsid w:val="00062ADD"/>
    <w:rsid w:val="00085A0D"/>
    <w:rsid w:val="000A2EE6"/>
    <w:rsid w:val="00114DBB"/>
    <w:rsid w:val="001861D4"/>
    <w:rsid w:val="00247C90"/>
    <w:rsid w:val="00264727"/>
    <w:rsid w:val="00313DDB"/>
    <w:rsid w:val="00357745"/>
    <w:rsid w:val="00374A33"/>
    <w:rsid w:val="00411EE0"/>
    <w:rsid w:val="00422B16"/>
    <w:rsid w:val="00422EB8"/>
    <w:rsid w:val="00442622"/>
    <w:rsid w:val="004428FC"/>
    <w:rsid w:val="00447054"/>
    <w:rsid w:val="00487928"/>
    <w:rsid w:val="00497FA3"/>
    <w:rsid w:val="004B1BB8"/>
    <w:rsid w:val="004C75C0"/>
    <w:rsid w:val="004F73EA"/>
    <w:rsid w:val="004F78C8"/>
    <w:rsid w:val="00514811"/>
    <w:rsid w:val="00514D04"/>
    <w:rsid w:val="005458EA"/>
    <w:rsid w:val="005C01D7"/>
    <w:rsid w:val="00606AFC"/>
    <w:rsid w:val="00631641"/>
    <w:rsid w:val="00637F16"/>
    <w:rsid w:val="006604F0"/>
    <w:rsid w:val="00703528"/>
    <w:rsid w:val="00773362"/>
    <w:rsid w:val="007F026D"/>
    <w:rsid w:val="00880FE9"/>
    <w:rsid w:val="00887B80"/>
    <w:rsid w:val="00887F95"/>
    <w:rsid w:val="008E37E9"/>
    <w:rsid w:val="008F228B"/>
    <w:rsid w:val="00984A98"/>
    <w:rsid w:val="00991B4D"/>
    <w:rsid w:val="009C0D51"/>
    <w:rsid w:val="009E40F9"/>
    <w:rsid w:val="00A907BF"/>
    <w:rsid w:val="00A95711"/>
    <w:rsid w:val="00AF70B3"/>
    <w:rsid w:val="00B3363B"/>
    <w:rsid w:val="00B34010"/>
    <w:rsid w:val="00BD7658"/>
    <w:rsid w:val="00C30DED"/>
    <w:rsid w:val="00C93324"/>
    <w:rsid w:val="00CD0DE9"/>
    <w:rsid w:val="00D06087"/>
    <w:rsid w:val="00D25967"/>
    <w:rsid w:val="00D4640B"/>
    <w:rsid w:val="00D53D24"/>
    <w:rsid w:val="00D9141C"/>
    <w:rsid w:val="00D9321A"/>
    <w:rsid w:val="00DE40E0"/>
    <w:rsid w:val="00ED504D"/>
    <w:rsid w:val="00EE47C3"/>
    <w:rsid w:val="00F22BBC"/>
    <w:rsid w:val="00F26A55"/>
    <w:rsid w:val="00F458EB"/>
    <w:rsid w:val="00F71C94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05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0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054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47054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447054"/>
    <w:pPr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47054"/>
  </w:style>
  <w:style w:type="character" w:customStyle="1" w:styleId="a7">
    <w:name w:val="Цветовое выделение"/>
    <w:uiPriority w:val="99"/>
    <w:rsid w:val="00447054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447054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34853&amp;sub=1000" TargetMode="External"/><Relationship Id="rId13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8" Type="http://schemas.openxmlformats.org/officeDocument/2006/relationships/hyperlink" Target="http://80.253.4.49/document?id=8513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23875&amp;sub=0" TargetMode="External"/><Relationship Id="rId12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7" Type="http://schemas.openxmlformats.org/officeDocument/2006/relationships/hyperlink" Target="http://80.253.4.49/document?id=808000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80.253.4.49/document?id=12034853&amp;sub=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p_2533@mail.ru" TargetMode="External"/><Relationship Id="rId11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5" Type="http://schemas.openxmlformats.org/officeDocument/2006/relationships/hyperlink" Target="file:///C:\Users\&#1040;&#1085;&#1085;&#1072;\Desktop\&#1055;&#1088;&#1080;&#1083;&#1086;&#1078;&#1077;&#1085;&#1080;&#1077;%20%20&#1062;&#1047;&#1053;.docx" TargetMode="External"/><Relationship Id="rId15" Type="http://schemas.openxmlformats.org/officeDocument/2006/relationships/hyperlink" Target="http://80.253.4.49/document?id=12023875&amp;sub=0" TargetMode="Externa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808000&amp;sub=0" TargetMode="External"/><Relationship Id="rId14" Type="http://schemas.openxmlformats.org/officeDocument/2006/relationships/hyperlink" Target="file:///C:\Users\&#1040;&#1085;&#1085;&#1072;\Desktop\&#1055;&#1088;&#1080;&#1083;&#1086;&#1078;&#1077;&#1085;&#1080;&#1077;%20%20&#1062;&#1047;&#105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2022-03-21T03:27:00Z</cp:lastPrinted>
  <dcterms:created xsi:type="dcterms:W3CDTF">2022-03-21T03:28:00Z</dcterms:created>
  <dcterms:modified xsi:type="dcterms:W3CDTF">2022-03-21T03:28:00Z</dcterms:modified>
</cp:coreProperties>
</file>