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F1" w:rsidRDefault="00262DF1" w:rsidP="008330E0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330E0" w:rsidRDefault="008330E0" w:rsidP="008330E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Забайкальский край</w:t>
      </w:r>
    </w:p>
    <w:p w:rsidR="008330E0" w:rsidRDefault="008330E0" w:rsidP="008330E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сельского поселения «Нижнецасучейское» </w:t>
      </w:r>
    </w:p>
    <w:p w:rsidR="008330E0" w:rsidRDefault="008330E0" w:rsidP="008330E0">
      <w:pPr>
        <w:ind w:left="7788"/>
        <w:jc w:val="center"/>
        <w:rPr>
          <w:rFonts w:ascii="Times New Roman" w:hAnsi="Times New Roman"/>
        </w:rPr>
      </w:pPr>
    </w:p>
    <w:p w:rsidR="008330E0" w:rsidRDefault="008330E0" w:rsidP="008330E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РЕШЕНИЕ</w:t>
      </w:r>
    </w:p>
    <w:p w:rsidR="008330E0" w:rsidRDefault="008330E0" w:rsidP="008330E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Нижний Цасучей</w:t>
      </w:r>
    </w:p>
    <w:p w:rsidR="008330E0" w:rsidRDefault="008330E0" w:rsidP="008330E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</w:t>
      </w:r>
    </w:p>
    <w:p w:rsidR="008330E0" w:rsidRDefault="008330E0" w:rsidP="008330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D95E4E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» </w:t>
      </w:r>
      <w:r w:rsidR="00D95E4E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D95E4E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 w:rsidR="00D95E4E">
        <w:rPr>
          <w:rFonts w:ascii="Times New Roman" w:hAnsi="Times New Roman"/>
          <w:sz w:val="28"/>
          <w:szCs w:val="28"/>
        </w:rPr>
        <w:t xml:space="preserve">                 № 8</w:t>
      </w:r>
    </w:p>
    <w:p w:rsidR="00E0619C" w:rsidRDefault="00E0619C" w:rsidP="008330E0">
      <w:pPr>
        <w:jc w:val="both"/>
        <w:rPr>
          <w:rFonts w:ascii="Times New Roman" w:hAnsi="Times New Roman"/>
          <w:sz w:val="28"/>
          <w:szCs w:val="28"/>
        </w:rPr>
      </w:pPr>
    </w:p>
    <w:p w:rsidR="00E0619C" w:rsidRDefault="00E0619C" w:rsidP="00E0619C">
      <w:pPr>
        <w:jc w:val="center"/>
        <w:rPr>
          <w:rFonts w:ascii="Times New Roman" w:hAnsi="Times New Roman"/>
          <w:b/>
          <w:sz w:val="28"/>
          <w:szCs w:val="28"/>
        </w:rPr>
      </w:pPr>
      <w:r w:rsidRPr="00E0619C">
        <w:rPr>
          <w:rFonts w:ascii="Times New Roman" w:hAnsi="Times New Roman"/>
          <w:b/>
          <w:sz w:val="28"/>
          <w:szCs w:val="28"/>
        </w:rPr>
        <w:t>Об утверждении Правил благоустройства территории сельского поселения «Нижнецасучейское»</w:t>
      </w:r>
    </w:p>
    <w:p w:rsidR="00E0619C" w:rsidRDefault="00E0619C" w:rsidP="00E061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077A" w:rsidRDefault="000D077A" w:rsidP="00E0619C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06.102003г. № 131-ФЗ</w:t>
      </w:r>
      <w:r w:rsidR="00E0619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Уставом сельского поселения «Нижнецасучейское», Совет сельского поселения «Нижнецасучейское»</w:t>
      </w:r>
    </w:p>
    <w:p w:rsidR="000D077A" w:rsidRDefault="000D077A" w:rsidP="00E0619C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0D077A" w:rsidRDefault="000D077A" w:rsidP="000D077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</w:t>
      </w:r>
      <w:r w:rsidRPr="000D077A">
        <w:rPr>
          <w:rFonts w:ascii="Times New Roman" w:hAnsi="Times New Roman"/>
          <w:sz w:val="28"/>
          <w:szCs w:val="28"/>
        </w:rPr>
        <w:t>Правила благоустройства территории сельского поселения «Нижнецасучейское»</w:t>
      </w:r>
      <w:r>
        <w:rPr>
          <w:rFonts w:ascii="Times New Roman" w:hAnsi="Times New Roman"/>
          <w:sz w:val="28"/>
          <w:szCs w:val="28"/>
        </w:rPr>
        <w:t>.</w:t>
      </w:r>
    </w:p>
    <w:p w:rsidR="000D077A" w:rsidRDefault="000D077A" w:rsidP="00D95E4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2.Признать утратившими силу решения Совета сельского поселения «Нижнецасучейское» от 31 марта 2008 года № 18 «Об установлении правил благоустройства территории сельского поселения «Нижнецасучейское», от 28 декабря 2010 года № 27 «О внесении изменений в Положение «Правил благоустройства территории сельского поселения «Нижнеца</w:t>
      </w:r>
      <w:r w:rsidR="004B1CD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учей</w:t>
      </w:r>
      <w:r w:rsidR="004B1CD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кое» от 31.03.2008г.№ 18»</w:t>
      </w:r>
      <w:r w:rsidR="00D95E4E">
        <w:rPr>
          <w:rFonts w:ascii="Times New Roman" w:hAnsi="Times New Roman"/>
          <w:sz w:val="28"/>
          <w:szCs w:val="28"/>
        </w:rPr>
        <w:t>, решение Совета сельского поселения от 17 мая 2013 г. № 18</w:t>
      </w:r>
    </w:p>
    <w:p w:rsidR="004B1CD0" w:rsidRDefault="004B1CD0" w:rsidP="000D077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решение обнародовать.</w:t>
      </w:r>
    </w:p>
    <w:p w:rsidR="004B1CD0" w:rsidRDefault="004B1CD0" w:rsidP="000D077A">
      <w:pPr>
        <w:ind w:firstLine="567"/>
        <w:rPr>
          <w:rFonts w:ascii="Times New Roman" w:hAnsi="Times New Roman"/>
          <w:sz w:val="28"/>
          <w:szCs w:val="28"/>
        </w:rPr>
      </w:pPr>
    </w:p>
    <w:p w:rsidR="004B1CD0" w:rsidRDefault="004B1CD0" w:rsidP="000D077A">
      <w:pPr>
        <w:ind w:firstLine="567"/>
        <w:rPr>
          <w:rFonts w:ascii="Times New Roman" w:hAnsi="Times New Roman"/>
          <w:sz w:val="28"/>
          <w:szCs w:val="28"/>
        </w:rPr>
      </w:pPr>
    </w:p>
    <w:p w:rsidR="004B1CD0" w:rsidRDefault="004B1CD0" w:rsidP="000D077A">
      <w:pPr>
        <w:ind w:firstLine="567"/>
        <w:rPr>
          <w:rFonts w:ascii="Times New Roman" w:hAnsi="Times New Roman"/>
          <w:sz w:val="28"/>
          <w:szCs w:val="28"/>
        </w:rPr>
      </w:pPr>
    </w:p>
    <w:p w:rsidR="004B1CD0" w:rsidRDefault="004B1CD0" w:rsidP="004B1CD0">
      <w:pPr>
        <w:rPr>
          <w:rFonts w:ascii="Times New Roman" w:hAnsi="Times New Roman"/>
          <w:sz w:val="28"/>
          <w:szCs w:val="28"/>
        </w:rPr>
      </w:pPr>
    </w:p>
    <w:p w:rsidR="004B1CD0" w:rsidRDefault="004B1CD0" w:rsidP="004B1C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4B1CD0" w:rsidRPr="000D077A" w:rsidRDefault="004B1CD0" w:rsidP="004B1C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«Нижнецасучейское»                                                                         Л.М. Степанов</w:t>
      </w:r>
    </w:p>
    <w:p w:rsidR="00E0619C" w:rsidRPr="00E0619C" w:rsidRDefault="00E0619C" w:rsidP="000D077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330E0" w:rsidRPr="00E0619C" w:rsidRDefault="008330E0" w:rsidP="00E0619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0E0" w:rsidRDefault="008330E0" w:rsidP="00BB690E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8330E0" w:rsidRDefault="008330E0" w:rsidP="00BB690E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8330E0" w:rsidRDefault="008330E0" w:rsidP="00BB690E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8330E0" w:rsidRDefault="008330E0" w:rsidP="00BB690E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8330E0" w:rsidRDefault="008330E0" w:rsidP="00BB690E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8330E0" w:rsidRDefault="008330E0" w:rsidP="00BB690E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8330E0" w:rsidRDefault="008330E0" w:rsidP="00BB690E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8330E0" w:rsidRDefault="008330E0" w:rsidP="00BB690E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8330E0" w:rsidRDefault="008330E0" w:rsidP="00BB690E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8330E0" w:rsidRDefault="008330E0" w:rsidP="00BB690E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8330E0" w:rsidRDefault="008330E0" w:rsidP="00BB690E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8330E0" w:rsidRDefault="008330E0" w:rsidP="00BB690E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8330E0" w:rsidRDefault="008330E0" w:rsidP="00BB690E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8330E0" w:rsidRDefault="008330E0" w:rsidP="00BB690E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8330E0" w:rsidRDefault="008330E0" w:rsidP="00BB690E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56539F" w:rsidRDefault="00BB690E" w:rsidP="00262DF1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BB690E" w:rsidRDefault="00BB690E" w:rsidP="00262DF1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сельского поселения</w:t>
      </w:r>
    </w:p>
    <w:p w:rsidR="00BB690E" w:rsidRPr="00684291" w:rsidRDefault="00BB690E" w:rsidP="00262DF1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262DF1">
        <w:rPr>
          <w:rFonts w:ascii="Times New Roman" w:hAnsi="Times New Roman" w:cs="Times New Roman"/>
          <w:sz w:val="28"/>
          <w:szCs w:val="28"/>
        </w:rPr>
        <w:t>«Нижнецасучейское»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bookmarkStart w:id="0" w:name="_GoBack"/>
      <w:bookmarkEnd w:id="0"/>
      <w:r w:rsidR="00262DF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от «</w:t>
      </w:r>
      <w:r w:rsidR="00262DF1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62DF1">
        <w:rPr>
          <w:rFonts w:ascii="Times New Roman" w:hAnsi="Times New Roman" w:cs="Times New Roman"/>
          <w:sz w:val="28"/>
          <w:szCs w:val="28"/>
        </w:rPr>
        <w:t xml:space="preserve">мая </w:t>
      </w:r>
      <w:r>
        <w:rPr>
          <w:rFonts w:ascii="Times New Roman" w:hAnsi="Times New Roman" w:cs="Times New Roman"/>
          <w:sz w:val="28"/>
          <w:szCs w:val="28"/>
        </w:rPr>
        <w:t>2013 г. №</w:t>
      </w:r>
      <w:r w:rsidR="00262DF1">
        <w:rPr>
          <w:rFonts w:ascii="Times New Roman" w:hAnsi="Times New Roman" w:cs="Times New Roman"/>
          <w:sz w:val="28"/>
          <w:szCs w:val="28"/>
        </w:rPr>
        <w:t>18</w:t>
      </w:r>
    </w:p>
    <w:p w:rsidR="00BB690E" w:rsidRDefault="00BB690E" w:rsidP="00262DF1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BB690E" w:rsidRDefault="00BB690E" w:rsidP="0068429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BB690E" w:rsidRDefault="00BB690E" w:rsidP="0068429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684291" w:rsidRPr="009D0F24" w:rsidRDefault="00CD6A08" w:rsidP="0068429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F24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9D0F24" w:rsidRPr="009D0F24" w:rsidRDefault="00684291" w:rsidP="0068429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F24">
        <w:rPr>
          <w:rFonts w:ascii="Times New Roman" w:hAnsi="Times New Roman" w:cs="Times New Roman"/>
          <w:b/>
          <w:sz w:val="28"/>
          <w:szCs w:val="28"/>
        </w:rPr>
        <w:t>благоустройства территории сельского поселения</w:t>
      </w:r>
    </w:p>
    <w:p w:rsidR="00A01CBD" w:rsidRPr="009D0F24" w:rsidRDefault="009D0F24" w:rsidP="00367BAD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F24">
        <w:rPr>
          <w:rFonts w:ascii="Times New Roman" w:hAnsi="Times New Roman" w:cs="Times New Roman"/>
          <w:b/>
          <w:sz w:val="28"/>
          <w:szCs w:val="28"/>
        </w:rPr>
        <w:t>«Нижнецасучейское»</w:t>
      </w:r>
      <w:r w:rsidR="00684291" w:rsidRPr="009D0F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0F24" w:rsidRDefault="009D0F24" w:rsidP="00367BA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E03C8" w:rsidRPr="00A01CBD" w:rsidRDefault="00367BAD" w:rsidP="00367BAD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CBD">
        <w:rPr>
          <w:rFonts w:ascii="Times New Roman" w:hAnsi="Times New Roman" w:cs="Times New Roman"/>
          <w:b/>
          <w:sz w:val="28"/>
          <w:szCs w:val="28"/>
        </w:rPr>
        <w:t>1.</w:t>
      </w:r>
      <w:r w:rsidR="00CD6A08" w:rsidRPr="00A01CB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01CBD" w:rsidRDefault="00A01CBD" w:rsidP="00367BAD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3C8" w:rsidRPr="0056539F" w:rsidRDefault="00CD6A08" w:rsidP="00367BAD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39F">
        <w:rPr>
          <w:rFonts w:ascii="Times New Roman" w:hAnsi="Times New Roman" w:cs="Times New Roman"/>
          <w:sz w:val="28"/>
          <w:szCs w:val="28"/>
        </w:rPr>
        <w:t xml:space="preserve">Правила благоустройства </w:t>
      </w:r>
      <w:r w:rsidR="00A01CBD">
        <w:rPr>
          <w:rFonts w:ascii="Times New Roman" w:hAnsi="Times New Roman" w:cs="Times New Roman"/>
          <w:sz w:val="28"/>
          <w:szCs w:val="28"/>
        </w:rPr>
        <w:t>территории</w:t>
      </w:r>
      <w:r w:rsidRPr="0056539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01CBD">
        <w:rPr>
          <w:rFonts w:ascii="Times New Roman" w:hAnsi="Times New Roman" w:cs="Times New Roman"/>
          <w:sz w:val="28"/>
          <w:szCs w:val="28"/>
        </w:rPr>
        <w:t xml:space="preserve">го </w:t>
      </w:r>
      <w:r w:rsidR="009D0F24">
        <w:rPr>
          <w:rFonts w:ascii="Times New Roman" w:hAnsi="Times New Roman" w:cs="Times New Roman"/>
          <w:sz w:val="28"/>
          <w:szCs w:val="28"/>
        </w:rPr>
        <w:t xml:space="preserve">поселения «Нижнецасучейское» </w:t>
      </w:r>
      <w:r w:rsidRPr="0056539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01CBD">
        <w:rPr>
          <w:rFonts w:ascii="Times New Roman" w:hAnsi="Times New Roman" w:cs="Times New Roman"/>
          <w:sz w:val="28"/>
          <w:szCs w:val="28"/>
        </w:rPr>
        <w:t xml:space="preserve"> «Ононский рай</w:t>
      </w:r>
      <w:r w:rsidR="00647459" w:rsidRPr="0056539F">
        <w:rPr>
          <w:rFonts w:ascii="Times New Roman" w:hAnsi="Times New Roman" w:cs="Times New Roman"/>
          <w:sz w:val="28"/>
          <w:szCs w:val="28"/>
        </w:rPr>
        <w:t>он» Забайкальского</w:t>
      </w:r>
      <w:r w:rsidRPr="0056539F">
        <w:rPr>
          <w:rFonts w:ascii="Times New Roman" w:hAnsi="Times New Roman" w:cs="Times New Roman"/>
          <w:sz w:val="28"/>
          <w:szCs w:val="28"/>
        </w:rPr>
        <w:t xml:space="preserve"> края (далее - Правила) устанавливают единые и обязательные для исполнения нормы и требования в сфере внешнего благоустройства населенного пункта, определяют порядок уборки и содержания территорий для всех юридических, физических лиц и индивидуальных предпринимателей.</w:t>
      </w:r>
    </w:p>
    <w:p w:rsidR="000E03C8" w:rsidRPr="0056539F" w:rsidRDefault="00CD6A08" w:rsidP="00367BAD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39F">
        <w:rPr>
          <w:rFonts w:ascii="Times New Roman" w:hAnsi="Times New Roman" w:cs="Times New Roman"/>
          <w:sz w:val="28"/>
          <w:szCs w:val="28"/>
        </w:rPr>
        <w:t>Настоящие Правила разработаны для обеспечения прав граждан на благоприятную среду обитания, создание здоровых и культурных условий жизни населения в административных границах сельского поселения</w:t>
      </w:r>
      <w:r w:rsidR="009D0F24">
        <w:rPr>
          <w:rFonts w:ascii="Times New Roman" w:hAnsi="Times New Roman" w:cs="Times New Roman"/>
          <w:sz w:val="28"/>
          <w:szCs w:val="28"/>
        </w:rPr>
        <w:t xml:space="preserve"> </w:t>
      </w:r>
      <w:r w:rsidRPr="0056539F">
        <w:rPr>
          <w:rFonts w:ascii="Times New Roman" w:hAnsi="Times New Roman" w:cs="Times New Roman"/>
          <w:sz w:val="28"/>
          <w:szCs w:val="28"/>
        </w:rPr>
        <w:t xml:space="preserve"> </w:t>
      </w:r>
      <w:r w:rsidR="009D0F24">
        <w:rPr>
          <w:rFonts w:ascii="Times New Roman" w:hAnsi="Times New Roman" w:cs="Times New Roman"/>
          <w:sz w:val="28"/>
          <w:szCs w:val="28"/>
        </w:rPr>
        <w:t>«Нижнецасучейское»</w:t>
      </w:r>
      <w:r w:rsidRPr="0056539F">
        <w:rPr>
          <w:rFonts w:ascii="Times New Roman" w:hAnsi="Times New Roman" w:cs="Times New Roman"/>
          <w:sz w:val="28"/>
          <w:szCs w:val="28"/>
        </w:rPr>
        <w:t>.</w:t>
      </w:r>
    </w:p>
    <w:p w:rsidR="000E03C8" w:rsidRPr="0056539F" w:rsidRDefault="00CD6A08" w:rsidP="00367BAD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39F">
        <w:rPr>
          <w:rFonts w:ascii="Times New Roman" w:hAnsi="Times New Roman" w:cs="Times New Roman"/>
          <w:sz w:val="28"/>
          <w:szCs w:val="28"/>
        </w:rPr>
        <w:t>Применяемые термины и понятия:</w:t>
      </w:r>
    </w:p>
    <w:p w:rsidR="000E03C8" w:rsidRPr="0056539F" w:rsidRDefault="00CD6A08" w:rsidP="00367BAD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CBD">
        <w:rPr>
          <w:rFonts w:ascii="Times New Roman" w:hAnsi="Times New Roman" w:cs="Times New Roman"/>
          <w:b/>
          <w:i/>
          <w:sz w:val="28"/>
          <w:szCs w:val="28"/>
        </w:rPr>
        <w:t>благоустройство</w:t>
      </w:r>
      <w:r w:rsidRPr="0056539F">
        <w:rPr>
          <w:rFonts w:ascii="Times New Roman" w:hAnsi="Times New Roman" w:cs="Times New Roman"/>
          <w:sz w:val="28"/>
          <w:szCs w:val="28"/>
        </w:rPr>
        <w:t xml:space="preserve"> - совокупность мероприятий, направленных на создание или улучшение условий проживания жителей, функционирования инфраструктуры сельского поселения, обеспечение санитарно-эпидемиологической и экологической безопасности населения;</w:t>
      </w:r>
    </w:p>
    <w:p w:rsidR="000E03C8" w:rsidRPr="0056539F" w:rsidRDefault="00CD6A08" w:rsidP="00367BAD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CBD">
        <w:rPr>
          <w:rFonts w:ascii="Times New Roman" w:hAnsi="Times New Roman" w:cs="Times New Roman"/>
          <w:b/>
          <w:i/>
          <w:sz w:val="28"/>
          <w:szCs w:val="28"/>
        </w:rPr>
        <w:t>здание</w:t>
      </w:r>
      <w:r w:rsidR="00A01CBD" w:rsidRPr="00A01C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6539F">
        <w:rPr>
          <w:rFonts w:ascii="Times New Roman" w:hAnsi="Times New Roman" w:cs="Times New Roman"/>
          <w:sz w:val="28"/>
          <w:szCs w:val="28"/>
        </w:rPr>
        <w:t>- многоквартирные дома, частные дома, административные здания, сооружения и т.д.;</w:t>
      </w:r>
    </w:p>
    <w:p w:rsidR="000E03C8" w:rsidRPr="0056539F" w:rsidRDefault="00CD6A08" w:rsidP="00367BAD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CBD">
        <w:rPr>
          <w:rFonts w:ascii="Times New Roman" w:hAnsi="Times New Roman" w:cs="Times New Roman"/>
          <w:b/>
          <w:i/>
          <w:sz w:val="28"/>
          <w:szCs w:val="28"/>
        </w:rPr>
        <w:t>пользователи земли</w:t>
      </w:r>
      <w:r w:rsidRPr="0056539F">
        <w:rPr>
          <w:rFonts w:ascii="Times New Roman" w:hAnsi="Times New Roman" w:cs="Times New Roman"/>
          <w:sz w:val="28"/>
          <w:szCs w:val="28"/>
        </w:rPr>
        <w:t xml:space="preserve"> - собственники, владельцы, арендаторы земельных участков и прилегающих к ним территорий;</w:t>
      </w:r>
    </w:p>
    <w:p w:rsidR="000E03C8" w:rsidRPr="0056539F" w:rsidRDefault="00CD6A08" w:rsidP="00367BAD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CBD">
        <w:rPr>
          <w:rFonts w:ascii="Times New Roman" w:hAnsi="Times New Roman" w:cs="Times New Roman"/>
          <w:b/>
          <w:i/>
          <w:sz w:val="28"/>
          <w:szCs w:val="28"/>
        </w:rPr>
        <w:t>закрепленная территория</w:t>
      </w:r>
      <w:r w:rsidRPr="0056539F">
        <w:rPr>
          <w:rFonts w:ascii="Times New Roman" w:hAnsi="Times New Roman" w:cs="Times New Roman"/>
          <w:sz w:val="28"/>
          <w:szCs w:val="28"/>
        </w:rPr>
        <w:t xml:space="preserve"> - территория в границах земельного участка, предоставленного в установленном порядке на праве собственности, аренды или ином праве;</w:t>
      </w:r>
    </w:p>
    <w:p w:rsidR="000E03C8" w:rsidRPr="0056539F" w:rsidRDefault="00CD6A08" w:rsidP="00367BAD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CBD">
        <w:rPr>
          <w:rFonts w:ascii="Times New Roman" w:hAnsi="Times New Roman" w:cs="Times New Roman"/>
          <w:b/>
          <w:i/>
          <w:sz w:val="28"/>
          <w:szCs w:val="28"/>
        </w:rPr>
        <w:t>прилегающая территория</w:t>
      </w:r>
      <w:r w:rsidRPr="0056539F">
        <w:rPr>
          <w:rFonts w:ascii="Times New Roman" w:hAnsi="Times New Roman" w:cs="Times New Roman"/>
          <w:sz w:val="28"/>
          <w:szCs w:val="28"/>
        </w:rPr>
        <w:t xml:space="preserve"> - территория, примыкающая к закрепленной территории, на расстоянии 10 метров;</w:t>
      </w:r>
    </w:p>
    <w:p w:rsidR="0056539F" w:rsidRPr="0056539F" w:rsidRDefault="00CD6A08" w:rsidP="00367BAD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CBD">
        <w:rPr>
          <w:rFonts w:ascii="Times New Roman" w:hAnsi="Times New Roman" w:cs="Times New Roman"/>
          <w:b/>
          <w:i/>
          <w:sz w:val="28"/>
          <w:szCs w:val="28"/>
        </w:rPr>
        <w:t>специализированные организации и предприятия</w:t>
      </w:r>
      <w:r w:rsidRPr="0056539F">
        <w:rPr>
          <w:rFonts w:ascii="Times New Roman" w:hAnsi="Times New Roman" w:cs="Times New Roman"/>
          <w:sz w:val="28"/>
          <w:szCs w:val="28"/>
        </w:rPr>
        <w:t xml:space="preserve"> - юридические лица, имеющие разрешительную документацию и (или) лицензию на определенный вид деятельности; </w:t>
      </w:r>
    </w:p>
    <w:p w:rsidR="000E03C8" w:rsidRPr="0056539F" w:rsidRDefault="00CD6A08" w:rsidP="00367BAD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CBD">
        <w:rPr>
          <w:rFonts w:ascii="Times New Roman" w:hAnsi="Times New Roman" w:cs="Times New Roman"/>
          <w:b/>
          <w:i/>
          <w:sz w:val="28"/>
          <w:szCs w:val="28"/>
        </w:rPr>
        <w:t>крупногабаритные отходы</w:t>
      </w:r>
      <w:r w:rsidRPr="0056539F">
        <w:rPr>
          <w:rFonts w:ascii="Times New Roman" w:hAnsi="Times New Roman" w:cs="Times New Roman"/>
          <w:sz w:val="28"/>
          <w:szCs w:val="28"/>
        </w:rPr>
        <w:t xml:space="preserve"> - мебель, бытовая техника, коляски, велосипеды, авто - и мототехника, её части, строительный мусор и др.;</w:t>
      </w:r>
    </w:p>
    <w:p w:rsidR="000E03C8" w:rsidRPr="0056539F" w:rsidRDefault="0056539F" w:rsidP="00367BAD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CBD">
        <w:rPr>
          <w:rFonts w:ascii="Times New Roman" w:hAnsi="Times New Roman" w:cs="Times New Roman"/>
          <w:b/>
          <w:i/>
          <w:sz w:val="28"/>
          <w:szCs w:val="28"/>
        </w:rPr>
        <w:t>малые архитектурные формы</w:t>
      </w:r>
      <w:r w:rsidR="00CD6A08" w:rsidRPr="0056539F">
        <w:rPr>
          <w:rFonts w:ascii="Times New Roman" w:hAnsi="Times New Roman" w:cs="Times New Roman"/>
          <w:sz w:val="28"/>
          <w:szCs w:val="28"/>
        </w:rPr>
        <w:t xml:space="preserve"> - функциональные (торговые, производственные, хозяйственные) и эстетические небольшие сооружения, созданные руками человека из искусственных и природных материалов, как в раздельности, так и в их сочетании, вносящие акцентированные изменения в ландшафт (павильоны, ларьки, палатки, киоски, мосты, тротуары, пешеходные </w:t>
      </w:r>
      <w:r w:rsidR="00CD6A08" w:rsidRPr="0056539F">
        <w:rPr>
          <w:rFonts w:ascii="Times New Roman" w:hAnsi="Times New Roman" w:cs="Times New Roman"/>
          <w:sz w:val="28"/>
          <w:szCs w:val="28"/>
        </w:rPr>
        <w:lastRenderedPageBreak/>
        <w:t>дорожки, беседки, скамейки, столбы, песочницы, качели, оборудование хозяйственных, спортивных и детских площадок, заборы,ограждения, фонари уличного освещения, объекты для размещения информации и рекламы (тумбы, стенды и др.), дорожные знаки, произведения</w:t>
      </w:r>
      <w:r w:rsidRPr="0056539F">
        <w:rPr>
          <w:rFonts w:ascii="Times New Roman" w:hAnsi="Times New Roman" w:cs="Times New Roman"/>
          <w:sz w:val="28"/>
          <w:szCs w:val="28"/>
        </w:rPr>
        <w:t xml:space="preserve"> </w:t>
      </w:r>
      <w:r w:rsidR="00CD6A08" w:rsidRPr="0056539F">
        <w:rPr>
          <w:rFonts w:ascii="Times New Roman" w:hAnsi="Times New Roman" w:cs="Times New Roman"/>
          <w:sz w:val="28"/>
          <w:szCs w:val="28"/>
        </w:rPr>
        <w:t>монументально-декоративного искусства (скульптуры, обелиски, стелы, мемориальные доски, доски почёта и др.), трансформаторные подстанции, гаражи, сараи, общественные туалеты, мусоросборники и др. );</w:t>
      </w:r>
    </w:p>
    <w:p w:rsidR="000E03C8" w:rsidRPr="0056539F" w:rsidRDefault="00CD6A08" w:rsidP="00367BAD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CBD">
        <w:rPr>
          <w:rFonts w:ascii="Times New Roman" w:hAnsi="Times New Roman" w:cs="Times New Roman"/>
          <w:b/>
          <w:i/>
          <w:sz w:val="28"/>
          <w:szCs w:val="28"/>
        </w:rPr>
        <w:t>элементы внешнего благоустройства</w:t>
      </w:r>
      <w:r w:rsidRPr="0056539F">
        <w:rPr>
          <w:rFonts w:ascii="Times New Roman" w:hAnsi="Times New Roman" w:cs="Times New Roman"/>
          <w:sz w:val="28"/>
          <w:szCs w:val="28"/>
        </w:rPr>
        <w:t xml:space="preserve"> - дороги, улицы, парки, скверы, сады, аллеи, проезды, участки, занятые зелеными насаждениями, въезды во дворы, территории дворов, дворовые и внутриквартальные проезды, инженерные сети и коммуникации, фасады зданий, малые архитектурные формы;</w:t>
      </w:r>
    </w:p>
    <w:p w:rsidR="0056539F" w:rsidRPr="0056539F" w:rsidRDefault="00CD6A08" w:rsidP="00367BAD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CBD">
        <w:rPr>
          <w:rFonts w:ascii="Times New Roman" w:hAnsi="Times New Roman" w:cs="Times New Roman"/>
          <w:b/>
          <w:i/>
          <w:sz w:val="28"/>
          <w:szCs w:val="28"/>
        </w:rPr>
        <w:t>земляные работы</w:t>
      </w:r>
      <w:r w:rsidRPr="0056539F">
        <w:rPr>
          <w:rFonts w:ascii="Times New Roman" w:hAnsi="Times New Roman" w:cs="Times New Roman"/>
          <w:sz w:val="28"/>
          <w:szCs w:val="28"/>
        </w:rPr>
        <w:t xml:space="preserve"> - производство работ, связанных со вскрытием грунта на глубину более 30 см., отсыпкой грунтом на высоту более 50 см.</w:t>
      </w:r>
    </w:p>
    <w:p w:rsidR="000E03C8" w:rsidRDefault="00CD6A08" w:rsidP="00367BAD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39F">
        <w:rPr>
          <w:rFonts w:ascii="Times New Roman" w:hAnsi="Times New Roman" w:cs="Times New Roman"/>
          <w:sz w:val="28"/>
          <w:szCs w:val="28"/>
        </w:rPr>
        <w:t>Отведенные и прилегающие территории, элементы внешнего благоустройства должны содержаться в надлежащем состоянии, в соответствии с настоящими Правилами.</w:t>
      </w:r>
    </w:p>
    <w:p w:rsidR="00367BAD" w:rsidRPr="00367BAD" w:rsidRDefault="00367BAD" w:rsidP="00367BAD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3C8" w:rsidRDefault="00367BAD" w:rsidP="00367BAD">
      <w:pPr>
        <w:pStyle w:val="ac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BAD">
        <w:rPr>
          <w:rFonts w:ascii="Times New Roman" w:hAnsi="Times New Roman" w:cs="Times New Roman"/>
          <w:b/>
          <w:sz w:val="28"/>
          <w:szCs w:val="28"/>
        </w:rPr>
        <w:t>2.</w:t>
      </w:r>
      <w:r w:rsidR="00CD6A08" w:rsidRPr="00367BAD">
        <w:rPr>
          <w:rFonts w:ascii="Times New Roman" w:hAnsi="Times New Roman" w:cs="Times New Roman"/>
          <w:b/>
          <w:sz w:val="28"/>
          <w:szCs w:val="28"/>
        </w:rPr>
        <w:t>Организация мероприятий по благоустройству и контроль за их проведением</w:t>
      </w:r>
    </w:p>
    <w:p w:rsidR="00367BAD" w:rsidRPr="00367BAD" w:rsidRDefault="00367BAD" w:rsidP="00367BAD">
      <w:pPr>
        <w:pStyle w:val="ac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C8" w:rsidRPr="00367BAD" w:rsidRDefault="00A01CBD" w:rsidP="00367BAD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CD6A08" w:rsidRPr="00367BAD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="009D0F24">
        <w:rPr>
          <w:rFonts w:ascii="Times New Roman" w:hAnsi="Times New Roman" w:cs="Times New Roman"/>
          <w:sz w:val="28"/>
          <w:szCs w:val="28"/>
        </w:rPr>
        <w:t xml:space="preserve"> «Нижнецасучейское»</w:t>
      </w:r>
      <w:r w:rsidR="00CD6A08" w:rsidRPr="00367BAD">
        <w:rPr>
          <w:rFonts w:ascii="Times New Roman" w:hAnsi="Times New Roman" w:cs="Times New Roman"/>
          <w:sz w:val="28"/>
          <w:szCs w:val="28"/>
        </w:rPr>
        <w:t>:</w:t>
      </w:r>
    </w:p>
    <w:p w:rsidR="000E03C8" w:rsidRPr="00367BAD" w:rsidRDefault="0044427E" w:rsidP="00367BAD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BAD">
        <w:rPr>
          <w:rFonts w:ascii="Times New Roman" w:hAnsi="Times New Roman" w:cs="Times New Roman"/>
          <w:sz w:val="28"/>
          <w:szCs w:val="28"/>
        </w:rPr>
        <w:t>-</w:t>
      </w:r>
      <w:r w:rsidR="00CD6A08" w:rsidRPr="00367BAD">
        <w:rPr>
          <w:rFonts w:ascii="Times New Roman" w:hAnsi="Times New Roman" w:cs="Times New Roman"/>
          <w:sz w:val="28"/>
          <w:szCs w:val="28"/>
        </w:rPr>
        <w:t>ежегодно принимает нормативные правовые акты по санитарной очистке территории населенного пункта, которыми определяются мероприятия, закрепленные территории, виды и объемы работ, сроки выполнения работ;</w:t>
      </w:r>
    </w:p>
    <w:p w:rsidR="000E03C8" w:rsidRPr="00367BAD" w:rsidRDefault="0044427E" w:rsidP="00367BAD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BAD">
        <w:rPr>
          <w:rFonts w:ascii="Times New Roman" w:hAnsi="Times New Roman" w:cs="Times New Roman"/>
          <w:sz w:val="28"/>
          <w:szCs w:val="28"/>
        </w:rPr>
        <w:t>-</w:t>
      </w:r>
      <w:r w:rsidR="00CD6A08" w:rsidRPr="00367BAD">
        <w:rPr>
          <w:rFonts w:ascii="Times New Roman" w:hAnsi="Times New Roman" w:cs="Times New Roman"/>
          <w:sz w:val="28"/>
          <w:szCs w:val="28"/>
        </w:rPr>
        <w:t>организует работу по санитарной очистке территории населенного пункта, предусматривая привлечение к ним наряду с организациями, различных слоев населения, в том числе граждан, временно не работающих и стоящих на учете в центре занятости населения, в установленном законом порядке;</w:t>
      </w:r>
    </w:p>
    <w:p w:rsidR="000E03C8" w:rsidRPr="00367BAD" w:rsidRDefault="0044427E" w:rsidP="00367BAD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BAD">
        <w:rPr>
          <w:rFonts w:ascii="Times New Roman" w:hAnsi="Times New Roman" w:cs="Times New Roman"/>
          <w:sz w:val="28"/>
          <w:szCs w:val="28"/>
        </w:rPr>
        <w:t>-</w:t>
      </w:r>
      <w:r w:rsidR="00CD6A08" w:rsidRPr="00367BAD">
        <w:rPr>
          <w:rFonts w:ascii="Times New Roman" w:hAnsi="Times New Roman" w:cs="Times New Roman"/>
          <w:sz w:val="28"/>
          <w:szCs w:val="28"/>
        </w:rPr>
        <w:t>организует контроль за выполнением мероприятий по санитарной очистке территории поселения;</w:t>
      </w:r>
    </w:p>
    <w:p w:rsidR="000E03C8" w:rsidRPr="00367BAD" w:rsidRDefault="0044427E" w:rsidP="00367BAD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BAD">
        <w:rPr>
          <w:rFonts w:ascii="Times New Roman" w:hAnsi="Times New Roman" w:cs="Times New Roman"/>
          <w:sz w:val="28"/>
          <w:szCs w:val="28"/>
        </w:rPr>
        <w:t>-</w:t>
      </w:r>
      <w:r w:rsidR="00CD6A08" w:rsidRPr="00367BAD">
        <w:rPr>
          <w:rFonts w:ascii="Times New Roman" w:hAnsi="Times New Roman" w:cs="Times New Roman"/>
          <w:sz w:val="28"/>
          <w:szCs w:val="28"/>
        </w:rPr>
        <w:t>организуют работу руководителей организаций в части разработки и проведения мероприятий по санитарной очистке закрепленных территорий;</w:t>
      </w:r>
    </w:p>
    <w:p w:rsidR="000E03C8" w:rsidRPr="00367BAD" w:rsidRDefault="0044427E" w:rsidP="00367BAD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BAD">
        <w:rPr>
          <w:rFonts w:ascii="Times New Roman" w:hAnsi="Times New Roman" w:cs="Times New Roman"/>
          <w:sz w:val="28"/>
          <w:szCs w:val="28"/>
        </w:rPr>
        <w:t>-</w:t>
      </w:r>
      <w:r w:rsidR="00CD6A08" w:rsidRPr="00367BAD">
        <w:rPr>
          <w:rFonts w:ascii="Times New Roman" w:hAnsi="Times New Roman" w:cs="Times New Roman"/>
          <w:sz w:val="28"/>
          <w:szCs w:val="28"/>
        </w:rPr>
        <w:t>контролирует качество работ по благоустройству территории поселения, проводимых предприятиями жилищно-коммунального хозяйства и (или) иными организациями;</w:t>
      </w:r>
    </w:p>
    <w:p w:rsidR="000E03C8" w:rsidRPr="00367BAD" w:rsidRDefault="0044427E" w:rsidP="00367BAD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BAD">
        <w:rPr>
          <w:rFonts w:ascii="Times New Roman" w:hAnsi="Times New Roman" w:cs="Times New Roman"/>
          <w:sz w:val="28"/>
          <w:szCs w:val="28"/>
        </w:rPr>
        <w:t>-</w:t>
      </w:r>
      <w:r w:rsidR="00CD6A08" w:rsidRPr="00367BAD">
        <w:rPr>
          <w:rFonts w:ascii="Times New Roman" w:hAnsi="Times New Roman" w:cs="Times New Roman"/>
          <w:sz w:val="28"/>
          <w:szCs w:val="28"/>
        </w:rPr>
        <w:t>организует смотры - конкурсы «Дом, улица, территория образцового содержания», приурочивая подведение итогов к национальным праздникам народов, проживающих на территории поселения;</w:t>
      </w:r>
    </w:p>
    <w:p w:rsidR="000E03C8" w:rsidRPr="00367BAD" w:rsidRDefault="0044427E" w:rsidP="00367BAD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BAD">
        <w:rPr>
          <w:rFonts w:ascii="Times New Roman" w:hAnsi="Times New Roman" w:cs="Times New Roman"/>
          <w:sz w:val="28"/>
          <w:szCs w:val="28"/>
        </w:rPr>
        <w:t>-</w:t>
      </w:r>
      <w:r w:rsidR="00CD6A08" w:rsidRPr="00367BAD">
        <w:rPr>
          <w:rFonts w:ascii="Times New Roman" w:hAnsi="Times New Roman" w:cs="Times New Roman"/>
          <w:sz w:val="28"/>
          <w:szCs w:val="28"/>
        </w:rPr>
        <w:t>подводит дважды в год (апрель, октябрь) итоги выполнения мероприятий, работ по благоустройству территории поселения;</w:t>
      </w:r>
    </w:p>
    <w:p w:rsidR="000E03C8" w:rsidRPr="00367BAD" w:rsidRDefault="0044427E" w:rsidP="00367BAD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BAD">
        <w:rPr>
          <w:rFonts w:ascii="Times New Roman" w:hAnsi="Times New Roman" w:cs="Times New Roman"/>
          <w:sz w:val="28"/>
          <w:szCs w:val="28"/>
        </w:rPr>
        <w:t>-</w:t>
      </w:r>
      <w:r w:rsidR="00CD6A08" w:rsidRPr="00367BAD">
        <w:rPr>
          <w:rFonts w:ascii="Times New Roman" w:hAnsi="Times New Roman" w:cs="Times New Roman"/>
          <w:sz w:val="28"/>
          <w:szCs w:val="28"/>
        </w:rPr>
        <w:t xml:space="preserve">принимает меры по привлечению граждан, должностных лиц, лиц, осуществляющих предпринимательскую деятельность без образования юридического лица, юридических лиц, не выполняющих данные правила, к административной ответственности, предусмотренной </w:t>
      </w:r>
      <w:r w:rsidR="00367BAD">
        <w:rPr>
          <w:rFonts w:ascii="Times New Roman" w:hAnsi="Times New Roman" w:cs="Times New Roman"/>
          <w:sz w:val="28"/>
          <w:szCs w:val="28"/>
        </w:rPr>
        <w:t xml:space="preserve"> </w:t>
      </w:r>
      <w:r w:rsidR="00CD6A08" w:rsidRPr="00367BAD">
        <w:rPr>
          <w:rFonts w:ascii="Times New Roman" w:hAnsi="Times New Roman" w:cs="Times New Roman"/>
          <w:sz w:val="28"/>
          <w:szCs w:val="28"/>
        </w:rPr>
        <w:t>Закон</w:t>
      </w:r>
      <w:r w:rsidR="00367BAD">
        <w:rPr>
          <w:rFonts w:ascii="Times New Roman" w:hAnsi="Times New Roman" w:cs="Times New Roman"/>
          <w:sz w:val="28"/>
          <w:szCs w:val="28"/>
        </w:rPr>
        <w:t>ом</w:t>
      </w:r>
      <w:r w:rsidR="00CD6A08" w:rsidRPr="00367BAD">
        <w:rPr>
          <w:rFonts w:ascii="Times New Roman" w:hAnsi="Times New Roman" w:cs="Times New Roman"/>
          <w:sz w:val="28"/>
          <w:szCs w:val="28"/>
        </w:rPr>
        <w:t xml:space="preserve"> </w:t>
      </w:r>
      <w:r w:rsidR="00367BAD">
        <w:rPr>
          <w:rFonts w:ascii="Times New Roman" w:hAnsi="Times New Roman" w:cs="Times New Roman"/>
          <w:sz w:val="28"/>
          <w:szCs w:val="28"/>
        </w:rPr>
        <w:t>Забайкальского</w:t>
      </w:r>
      <w:r w:rsidR="00CD6A08" w:rsidRPr="00367BAD">
        <w:rPr>
          <w:rFonts w:ascii="Times New Roman" w:hAnsi="Times New Roman" w:cs="Times New Roman"/>
          <w:sz w:val="28"/>
          <w:szCs w:val="28"/>
        </w:rPr>
        <w:t xml:space="preserve"> края «Об административных правонарушениях»;</w:t>
      </w:r>
    </w:p>
    <w:p w:rsidR="000E03C8" w:rsidRPr="0056539F" w:rsidRDefault="00367BAD" w:rsidP="0056539F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CD6A08" w:rsidRPr="0056539F">
        <w:rPr>
          <w:rFonts w:ascii="Times New Roman" w:hAnsi="Times New Roman" w:cs="Times New Roman"/>
          <w:sz w:val="28"/>
          <w:szCs w:val="28"/>
        </w:rPr>
        <w:t xml:space="preserve">Собственники помещений, товарищества собственников жилья, жилищные кооперативы или иные специализированные потребительские кооперативы, управляющие организации в пределах полномочий, установленных </w:t>
      </w:r>
      <w:r w:rsidR="00CD6A08" w:rsidRPr="0056539F">
        <w:rPr>
          <w:rFonts w:ascii="Times New Roman" w:hAnsi="Times New Roman" w:cs="Times New Roman"/>
          <w:sz w:val="28"/>
          <w:szCs w:val="28"/>
        </w:rPr>
        <w:lastRenderedPageBreak/>
        <w:t>уставом муниципального образования:</w:t>
      </w:r>
    </w:p>
    <w:p w:rsidR="000E03C8" w:rsidRPr="0056539F" w:rsidRDefault="0044427E" w:rsidP="0056539F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39F">
        <w:rPr>
          <w:rFonts w:ascii="Times New Roman" w:hAnsi="Times New Roman" w:cs="Times New Roman"/>
          <w:sz w:val="28"/>
          <w:szCs w:val="28"/>
        </w:rPr>
        <w:t>-</w:t>
      </w:r>
      <w:r w:rsidR="00CD6A08" w:rsidRPr="0056539F">
        <w:rPr>
          <w:rFonts w:ascii="Times New Roman" w:hAnsi="Times New Roman" w:cs="Times New Roman"/>
          <w:sz w:val="28"/>
          <w:szCs w:val="28"/>
        </w:rPr>
        <w:t>организовывают и привлекают граждан к проведению мероприятий по санитарной уборке</w:t>
      </w:r>
      <w:r w:rsidR="009D0F24">
        <w:rPr>
          <w:rFonts w:ascii="Times New Roman" w:hAnsi="Times New Roman" w:cs="Times New Roman"/>
          <w:sz w:val="28"/>
          <w:szCs w:val="28"/>
        </w:rPr>
        <w:t xml:space="preserve"> территории населенного пункта</w:t>
      </w:r>
      <w:r w:rsidR="00CD6A08" w:rsidRPr="0056539F">
        <w:rPr>
          <w:rFonts w:ascii="Times New Roman" w:hAnsi="Times New Roman" w:cs="Times New Roman"/>
          <w:sz w:val="28"/>
          <w:szCs w:val="28"/>
        </w:rPr>
        <w:t>;</w:t>
      </w:r>
    </w:p>
    <w:p w:rsidR="000E03C8" w:rsidRPr="0056539F" w:rsidRDefault="0044427E" w:rsidP="009D0F24">
      <w:pPr>
        <w:pStyle w:val="ac"/>
        <w:ind w:firstLine="567"/>
        <w:rPr>
          <w:rFonts w:ascii="Times New Roman" w:hAnsi="Times New Roman" w:cs="Times New Roman"/>
          <w:sz w:val="28"/>
          <w:szCs w:val="28"/>
        </w:rPr>
      </w:pPr>
      <w:r w:rsidRPr="0056539F">
        <w:rPr>
          <w:rFonts w:ascii="Times New Roman" w:hAnsi="Times New Roman" w:cs="Times New Roman"/>
          <w:sz w:val="28"/>
          <w:szCs w:val="28"/>
        </w:rPr>
        <w:t>-</w:t>
      </w:r>
      <w:r w:rsidR="009D0F24">
        <w:rPr>
          <w:rFonts w:ascii="Times New Roman" w:hAnsi="Times New Roman" w:cs="Times New Roman"/>
          <w:sz w:val="28"/>
          <w:szCs w:val="28"/>
        </w:rPr>
        <w:t xml:space="preserve">организовывают взаимодействие </w:t>
      </w:r>
      <w:r w:rsidR="00CD6A08" w:rsidRPr="0056539F">
        <w:rPr>
          <w:rFonts w:ascii="Times New Roman" w:hAnsi="Times New Roman" w:cs="Times New Roman"/>
          <w:sz w:val="28"/>
          <w:szCs w:val="28"/>
        </w:rPr>
        <w:t xml:space="preserve">с жилищно-коммунальными </w:t>
      </w:r>
      <w:r w:rsidR="004A19CB">
        <w:rPr>
          <w:rFonts w:ascii="Times New Roman" w:hAnsi="Times New Roman" w:cs="Times New Roman"/>
          <w:sz w:val="28"/>
          <w:szCs w:val="28"/>
        </w:rPr>
        <w:t>о</w:t>
      </w:r>
      <w:r w:rsidR="00CD6A08" w:rsidRPr="0056539F">
        <w:rPr>
          <w:rFonts w:ascii="Times New Roman" w:hAnsi="Times New Roman" w:cs="Times New Roman"/>
          <w:sz w:val="28"/>
          <w:szCs w:val="28"/>
        </w:rPr>
        <w:t>рганизациями по вопросам санитарной очистки территорий;</w:t>
      </w:r>
    </w:p>
    <w:p w:rsidR="0056539F" w:rsidRPr="0056539F" w:rsidRDefault="00CD6A08" w:rsidP="0056539F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39F">
        <w:rPr>
          <w:rFonts w:ascii="Times New Roman" w:hAnsi="Times New Roman" w:cs="Times New Roman"/>
          <w:sz w:val="28"/>
          <w:szCs w:val="28"/>
        </w:rPr>
        <w:t>вносят предложения в органы местного самоуправления по вопросам исполнения, дополнения, изменения, отмены настоящих Правил.</w:t>
      </w:r>
    </w:p>
    <w:p w:rsidR="000E03C8" w:rsidRPr="0056539F" w:rsidRDefault="00367BAD" w:rsidP="0056539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CD6A08" w:rsidRPr="0056539F">
        <w:rPr>
          <w:rFonts w:ascii="Times New Roman" w:hAnsi="Times New Roman" w:cs="Times New Roman"/>
          <w:sz w:val="28"/>
          <w:szCs w:val="28"/>
        </w:rPr>
        <w:t>Руководители организаций:</w:t>
      </w:r>
    </w:p>
    <w:p w:rsidR="000E03C8" w:rsidRPr="0056539F" w:rsidRDefault="0044427E" w:rsidP="0056539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39F">
        <w:rPr>
          <w:rFonts w:ascii="Times New Roman" w:hAnsi="Times New Roman" w:cs="Times New Roman"/>
          <w:sz w:val="28"/>
          <w:szCs w:val="28"/>
        </w:rPr>
        <w:t>-</w:t>
      </w:r>
      <w:r w:rsidR="00CD6A08" w:rsidRPr="0056539F">
        <w:rPr>
          <w:rFonts w:ascii="Times New Roman" w:hAnsi="Times New Roman" w:cs="Times New Roman"/>
          <w:sz w:val="28"/>
          <w:szCs w:val="28"/>
        </w:rPr>
        <w:t>издают приказы о проведении санитарной очистки закрепленных территорий и назначением ответственных лиц; копии приказов направляют в администрацию сельского поселения в течение 3-х рабочих дней со дня издания приказа;</w:t>
      </w:r>
    </w:p>
    <w:p w:rsidR="000E03C8" w:rsidRPr="0056539F" w:rsidRDefault="0044427E" w:rsidP="0056539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39F">
        <w:rPr>
          <w:rFonts w:ascii="Times New Roman" w:hAnsi="Times New Roman" w:cs="Times New Roman"/>
          <w:sz w:val="28"/>
          <w:szCs w:val="28"/>
        </w:rPr>
        <w:t>-</w:t>
      </w:r>
      <w:r w:rsidR="00CD6A08" w:rsidRPr="0056539F">
        <w:rPr>
          <w:rFonts w:ascii="Times New Roman" w:hAnsi="Times New Roman" w:cs="Times New Roman"/>
          <w:sz w:val="28"/>
          <w:szCs w:val="28"/>
        </w:rPr>
        <w:t>разрабатывают и утверждают мероприятия по санитарной очистке и благоустройству закрепленных территорий и предусматривают для этих целей соответствующие средства и транспорта;</w:t>
      </w:r>
    </w:p>
    <w:p w:rsidR="000E03C8" w:rsidRPr="0056539F" w:rsidRDefault="00CD6A08" w:rsidP="0056539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39F">
        <w:rPr>
          <w:rFonts w:ascii="Times New Roman" w:hAnsi="Times New Roman" w:cs="Times New Roman"/>
          <w:sz w:val="28"/>
          <w:szCs w:val="28"/>
        </w:rPr>
        <w:t>-организовывают и проводят ежедневную уборку закрепленных территорий;</w:t>
      </w:r>
    </w:p>
    <w:p w:rsidR="000E03C8" w:rsidRPr="0056539F" w:rsidRDefault="00CD6A08" w:rsidP="0056539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39F">
        <w:rPr>
          <w:rFonts w:ascii="Times New Roman" w:hAnsi="Times New Roman" w:cs="Times New Roman"/>
          <w:sz w:val="28"/>
          <w:szCs w:val="28"/>
        </w:rPr>
        <w:t>вносят предложения в органы местного самоуправления по вопросам исполнения, дополнения, изменения, отмены настоящих Правил.</w:t>
      </w:r>
    </w:p>
    <w:p w:rsidR="000E03C8" w:rsidRPr="0056539F" w:rsidRDefault="00367BAD" w:rsidP="0056539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CD6A08" w:rsidRPr="0056539F">
        <w:rPr>
          <w:rFonts w:ascii="Times New Roman" w:hAnsi="Times New Roman" w:cs="Times New Roman"/>
          <w:sz w:val="28"/>
          <w:szCs w:val="28"/>
        </w:rPr>
        <w:t>Физические и юридические лица:</w:t>
      </w:r>
    </w:p>
    <w:p w:rsidR="000E03C8" w:rsidRDefault="0056539F" w:rsidP="0056539F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6A08" w:rsidRPr="0056539F">
        <w:rPr>
          <w:rFonts w:ascii="Times New Roman" w:hAnsi="Times New Roman" w:cs="Times New Roman"/>
          <w:sz w:val="28"/>
          <w:szCs w:val="28"/>
        </w:rPr>
        <w:t>вносят предложения в органы местного самоуправления по вопросам исполнения, дополнения, изменения, отмены настоящих Правил.</w:t>
      </w:r>
    </w:p>
    <w:p w:rsidR="0056539F" w:rsidRPr="00367BAD" w:rsidRDefault="0056539F" w:rsidP="00367BAD">
      <w:pPr>
        <w:pStyle w:val="ac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C8" w:rsidRDefault="00367BAD" w:rsidP="00367BAD">
      <w:pPr>
        <w:pStyle w:val="ac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D6A08" w:rsidRPr="00367BAD">
        <w:rPr>
          <w:rFonts w:ascii="Times New Roman" w:hAnsi="Times New Roman" w:cs="Times New Roman"/>
          <w:b/>
          <w:sz w:val="28"/>
          <w:szCs w:val="28"/>
        </w:rPr>
        <w:t>Содержание фасадов зданий и сооружений</w:t>
      </w:r>
    </w:p>
    <w:p w:rsidR="009D0F24" w:rsidRPr="00367BAD" w:rsidRDefault="009D0F24" w:rsidP="00367BAD">
      <w:pPr>
        <w:pStyle w:val="ac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C8" w:rsidRPr="00896520" w:rsidRDefault="00367BAD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CD6A08" w:rsidRPr="00896520">
        <w:rPr>
          <w:rFonts w:ascii="Times New Roman" w:hAnsi="Times New Roman" w:cs="Times New Roman"/>
          <w:sz w:val="28"/>
          <w:szCs w:val="28"/>
        </w:rPr>
        <w:t>Собственники (владельцы, пользователи) зданий, собственники (владельцы, пользователи) помещений в зданиях обязаны:</w:t>
      </w:r>
    </w:p>
    <w:p w:rsidR="00D95E4E" w:rsidRDefault="00D95E4E" w:rsidP="00D95E4E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предоставлять решения о согласовании архитектурно-градостроительного облика объекта</w:t>
      </w:r>
    </w:p>
    <w:p w:rsidR="00D95E4E" w:rsidRPr="00D95E4E" w:rsidRDefault="00A01CBD" w:rsidP="00D95E4E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96520">
        <w:rPr>
          <w:rFonts w:ascii="Times New Roman" w:hAnsi="Times New Roman" w:cs="Times New Roman"/>
          <w:sz w:val="28"/>
          <w:szCs w:val="28"/>
        </w:rPr>
        <w:t>роизводить своевременный ремонт и покраску зданий (фасадов, цоколей, окон, дверей, балконов и лоджий, ограждающих решеток, флагштоков на крышах зданий забор</w:t>
      </w:r>
      <w:r>
        <w:rPr>
          <w:rFonts w:ascii="Times New Roman" w:hAnsi="Times New Roman" w:cs="Times New Roman"/>
          <w:sz w:val="28"/>
          <w:szCs w:val="28"/>
        </w:rPr>
        <w:t>ов, лестниц и других элементов);</w:t>
      </w:r>
    </w:p>
    <w:p w:rsidR="000E03C8" w:rsidRPr="00896520" w:rsidRDefault="00A01CBD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9D0F24">
        <w:rPr>
          <w:rFonts w:ascii="Times New Roman" w:hAnsi="Times New Roman" w:cs="Times New Roman"/>
          <w:sz w:val="28"/>
          <w:szCs w:val="28"/>
        </w:rPr>
        <w:t>одержать оконные</w:t>
      </w:r>
      <w:r w:rsidRPr="00896520">
        <w:rPr>
          <w:rFonts w:ascii="Times New Roman" w:hAnsi="Times New Roman" w:cs="Times New Roman"/>
          <w:sz w:val="28"/>
          <w:szCs w:val="28"/>
        </w:rPr>
        <w:t>, дверные проемы остекленными, принимать меры к замене битых с</w:t>
      </w:r>
      <w:r>
        <w:rPr>
          <w:rFonts w:ascii="Times New Roman" w:hAnsi="Times New Roman" w:cs="Times New Roman"/>
          <w:sz w:val="28"/>
          <w:szCs w:val="28"/>
        </w:rPr>
        <w:t>текол и своевременному их мытью;</w:t>
      </w:r>
    </w:p>
    <w:p w:rsidR="000E03C8" w:rsidRPr="00896520" w:rsidRDefault="00A01CBD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96520">
        <w:rPr>
          <w:rFonts w:ascii="Times New Roman" w:hAnsi="Times New Roman" w:cs="Times New Roman"/>
          <w:sz w:val="28"/>
          <w:szCs w:val="28"/>
        </w:rPr>
        <w:t>роизводить установку, ремонт, покрас</w:t>
      </w:r>
      <w:r>
        <w:rPr>
          <w:rFonts w:ascii="Times New Roman" w:hAnsi="Times New Roman" w:cs="Times New Roman"/>
          <w:sz w:val="28"/>
          <w:szCs w:val="28"/>
        </w:rPr>
        <w:t>ку и очистку ограждений газонов;</w:t>
      </w:r>
    </w:p>
    <w:p w:rsidR="000E03C8" w:rsidRPr="00896520" w:rsidRDefault="00A01CBD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896520">
        <w:rPr>
          <w:rFonts w:ascii="Times New Roman" w:hAnsi="Times New Roman" w:cs="Times New Roman"/>
          <w:sz w:val="28"/>
          <w:szCs w:val="28"/>
        </w:rPr>
        <w:t>одержать в исправном состоянии все водоотводящие устройства крыш и фасадов (покрытия, воронки, водосточные трубы, козырьки), а также наземные водоотводящие устройства (кюветы, лотки, желоба, водопропускные трубы и т.п.), расположенные в п</w:t>
      </w:r>
      <w:r>
        <w:rPr>
          <w:rFonts w:ascii="Times New Roman" w:hAnsi="Times New Roman" w:cs="Times New Roman"/>
          <w:sz w:val="28"/>
          <w:szCs w:val="28"/>
        </w:rPr>
        <w:t>ределах закрепленных территорий;</w:t>
      </w:r>
    </w:p>
    <w:p w:rsidR="000E03C8" w:rsidRPr="00896520" w:rsidRDefault="00A01CBD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896520">
        <w:rPr>
          <w:rFonts w:ascii="Times New Roman" w:hAnsi="Times New Roman" w:cs="Times New Roman"/>
          <w:sz w:val="28"/>
          <w:szCs w:val="28"/>
        </w:rPr>
        <w:t>одержать в чистоте и исправном состоянии входные двери, приямки подвалов, вывески, витрины, всякого рода рекламы и осветительные установки</w:t>
      </w:r>
      <w:r>
        <w:rPr>
          <w:rFonts w:ascii="Times New Roman" w:hAnsi="Times New Roman" w:cs="Times New Roman"/>
          <w:sz w:val="28"/>
          <w:szCs w:val="28"/>
        </w:rPr>
        <w:t>, размещённые на фасадах зданий;</w:t>
      </w:r>
    </w:p>
    <w:p w:rsidR="000E03C8" w:rsidRPr="00896520" w:rsidRDefault="00E22141" w:rsidP="00A01CBD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A01CBD" w:rsidRPr="00896520">
        <w:rPr>
          <w:rFonts w:ascii="Times New Roman" w:hAnsi="Times New Roman" w:cs="Times New Roman"/>
          <w:sz w:val="28"/>
          <w:szCs w:val="28"/>
        </w:rPr>
        <w:t xml:space="preserve">истематически уничтожать дикорастущую поросль, прорастающую у фасадов зданий и на прилегающих к </w:t>
      </w:r>
      <w:r>
        <w:rPr>
          <w:rFonts w:ascii="Times New Roman" w:hAnsi="Times New Roman" w:cs="Times New Roman"/>
          <w:sz w:val="28"/>
          <w:szCs w:val="28"/>
        </w:rPr>
        <w:t>ним территориях;</w:t>
      </w:r>
    </w:p>
    <w:p w:rsidR="000E03C8" w:rsidRPr="00896520" w:rsidRDefault="00E22141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A01CBD" w:rsidRPr="00896520">
        <w:rPr>
          <w:rFonts w:ascii="Times New Roman" w:hAnsi="Times New Roman" w:cs="Times New Roman"/>
          <w:sz w:val="28"/>
          <w:szCs w:val="28"/>
        </w:rPr>
        <w:t xml:space="preserve">станавливать на фасадах зданий аншлаги с наименованием улиц (переулков, площадей и т.д.)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01CBD" w:rsidRPr="00896520">
        <w:rPr>
          <w:rFonts w:ascii="Times New Roman" w:hAnsi="Times New Roman" w:cs="Times New Roman"/>
          <w:sz w:val="28"/>
          <w:szCs w:val="28"/>
        </w:rPr>
        <w:t xml:space="preserve"> номеров зданий. Присвоение зданиям номеров, установление формы и размеров аншлагов, изготовление аншлагов осуществляется администрацией сельского по</w:t>
      </w:r>
      <w:r>
        <w:rPr>
          <w:rFonts w:ascii="Times New Roman" w:hAnsi="Times New Roman" w:cs="Times New Roman"/>
          <w:sz w:val="28"/>
          <w:szCs w:val="28"/>
        </w:rPr>
        <w:t>селения;</w:t>
      </w:r>
    </w:p>
    <w:p w:rsidR="000E03C8" w:rsidRPr="00896520" w:rsidRDefault="00E22141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A01CBD" w:rsidRPr="00896520">
        <w:rPr>
          <w:rFonts w:ascii="Times New Roman" w:hAnsi="Times New Roman" w:cs="Times New Roman"/>
          <w:sz w:val="28"/>
          <w:szCs w:val="28"/>
        </w:rPr>
        <w:t>беспечивать сохранность аншлагов с наименованием ули</w:t>
      </w:r>
      <w:r>
        <w:rPr>
          <w:rFonts w:ascii="Times New Roman" w:hAnsi="Times New Roman" w:cs="Times New Roman"/>
          <w:sz w:val="28"/>
          <w:szCs w:val="28"/>
        </w:rPr>
        <w:t xml:space="preserve">ц (переулков,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площадей и т.д.) и </w:t>
      </w:r>
      <w:r w:rsidR="00A01CBD" w:rsidRPr="00896520">
        <w:rPr>
          <w:rFonts w:ascii="Times New Roman" w:hAnsi="Times New Roman" w:cs="Times New Roman"/>
          <w:sz w:val="28"/>
          <w:szCs w:val="28"/>
        </w:rPr>
        <w:t>номерами зданий.</w:t>
      </w:r>
    </w:p>
    <w:p w:rsidR="000E03C8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3.1.</w:t>
      </w:r>
      <w:r w:rsidR="00367BAD">
        <w:rPr>
          <w:rFonts w:ascii="Times New Roman" w:hAnsi="Times New Roman" w:cs="Times New Roman"/>
          <w:sz w:val="28"/>
          <w:szCs w:val="28"/>
        </w:rPr>
        <w:t>1</w:t>
      </w:r>
      <w:r w:rsidRPr="00896520">
        <w:rPr>
          <w:rFonts w:ascii="Times New Roman" w:hAnsi="Times New Roman" w:cs="Times New Roman"/>
          <w:sz w:val="28"/>
          <w:szCs w:val="28"/>
        </w:rPr>
        <w:t>.</w:t>
      </w:r>
      <w:r w:rsidR="0044427E" w:rsidRPr="00896520">
        <w:rPr>
          <w:rFonts w:ascii="Times New Roman" w:hAnsi="Times New Roman" w:cs="Times New Roman"/>
          <w:sz w:val="28"/>
          <w:szCs w:val="28"/>
        </w:rPr>
        <w:t xml:space="preserve"> </w:t>
      </w:r>
      <w:r w:rsidRPr="00896520">
        <w:rPr>
          <w:rFonts w:ascii="Times New Roman" w:hAnsi="Times New Roman" w:cs="Times New Roman"/>
          <w:sz w:val="28"/>
          <w:szCs w:val="28"/>
        </w:rPr>
        <w:t>Устанавливать:</w:t>
      </w:r>
    </w:p>
    <w:p w:rsidR="000E03C8" w:rsidRPr="00896520" w:rsidRDefault="00E22141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D6A08" w:rsidRPr="00896520">
        <w:rPr>
          <w:rFonts w:ascii="Times New Roman" w:hAnsi="Times New Roman" w:cs="Times New Roman"/>
          <w:sz w:val="28"/>
          <w:szCs w:val="28"/>
        </w:rPr>
        <w:t>лампы освещения, указатели номеров подъездов и помещений (квартир, офисов), расположенных в подъезде, у входа в подъезд здания;</w:t>
      </w:r>
    </w:p>
    <w:p w:rsidR="000E03C8" w:rsidRPr="00896520" w:rsidRDefault="00E22141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6A08" w:rsidRPr="00896520">
        <w:rPr>
          <w:rFonts w:ascii="Times New Roman" w:hAnsi="Times New Roman" w:cs="Times New Roman"/>
          <w:sz w:val="28"/>
          <w:szCs w:val="28"/>
        </w:rPr>
        <w:t>указатели номеров помещений (квартир, офисов) на каждой двери помещения в здании. Наличие одинаковых номеров помещений в одном здании не допускается. В случае раздела помещения одному из них присваивается номер, следующий за последним порядковым номером помещения в зда</w:t>
      </w:r>
      <w:r>
        <w:rPr>
          <w:rFonts w:ascii="Times New Roman" w:hAnsi="Times New Roman" w:cs="Times New Roman"/>
          <w:sz w:val="28"/>
          <w:szCs w:val="28"/>
        </w:rPr>
        <w:t>нии;</w:t>
      </w:r>
    </w:p>
    <w:p w:rsidR="000E03C8" w:rsidRPr="00896520" w:rsidRDefault="00E22141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CD6A08" w:rsidRPr="00896520">
        <w:rPr>
          <w:rFonts w:ascii="Times New Roman" w:hAnsi="Times New Roman" w:cs="Times New Roman"/>
          <w:sz w:val="28"/>
          <w:szCs w:val="28"/>
        </w:rPr>
        <w:t>беспечивать освещение входов в подъе</w:t>
      </w:r>
      <w:r>
        <w:rPr>
          <w:rFonts w:ascii="Times New Roman" w:hAnsi="Times New Roman" w:cs="Times New Roman"/>
          <w:sz w:val="28"/>
          <w:szCs w:val="28"/>
        </w:rPr>
        <w:t>зды зданий в темное время суток;</w:t>
      </w:r>
    </w:p>
    <w:p w:rsidR="000E03C8" w:rsidRPr="00896520" w:rsidRDefault="00E22141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CD6A08" w:rsidRPr="00896520">
        <w:rPr>
          <w:rFonts w:ascii="Times New Roman" w:hAnsi="Times New Roman" w:cs="Times New Roman"/>
          <w:sz w:val="28"/>
          <w:szCs w:val="28"/>
        </w:rPr>
        <w:t>одержать лестничные марши и площадки зданий в чистоте. Загрязненные домашними животными места общего пользования зданий (наружные и внутренние лестницы, чердаки, подвал, инженерные коммуникации и др.), должны очищаться владельца</w:t>
      </w:r>
      <w:r>
        <w:rPr>
          <w:rFonts w:ascii="Times New Roman" w:hAnsi="Times New Roman" w:cs="Times New Roman"/>
          <w:sz w:val="28"/>
          <w:szCs w:val="28"/>
        </w:rPr>
        <w:t>ми этих животных или за их счет;</w:t>
      </w:r>
    </w:p>
    <w:p w:rsidR="000E03C8" w:rsidRPr="00896520" w:rsidRDefault="00E22141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CD6A08" w:rsidRPr="00896520">
        <w:rPr>
          <w:rFonts w:ascii="Times New Roman" w:hAnsi="Times New Roman" w:cs="Times New Roman"/>
          <w:sz w:val="28"/>
          <w:szCs w:val="28"/>
        </w:rPr>
        <w:t xml:space="preserve">беспечивать контролируемый доступ в подвальные и чердачные помещения зданий путём установки замков на двери в </w:t>
      </w:r>
      <w:r>
        <w:rPr>
          <w:rFonts w:ascii="Times New Roman" w:hAnsi="Times New Roman" w:cs="Times New Roman"/>
          <w:sz w:val="28"/>
          <w:szCs w:val="28"/>
        </w:rPr>
        <w:t>подвальные и чердачные помещения;</w:t>
      </w:r>
    </w:p>
    <w:p w:rsidR="000E03C8" w:rsidRPr="00896520" w:rsidRDefault="00E22141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CD6A08" w:rsidRPr="00896520">
        <w:rPr>
          <w:rFonts w:ascii="Times New Roman" w:hAnsi="Times New Roman" w:cs="Times New Roman"/>
          <w:sz w:val="28"/>
          <w:szCs w:val="28"/>
        </w:rPr>
        <w:t>беспечивать в зимнее время своевременную, в течение светового дня, очистку крыш и козырьков зданий от снега и наростов льда. Сброшенные с крыш снег и лед должны быть убраны в течение 3-х часов.</w:t>
      </w:r>
    </w:p>
    <w:p w:rsidR="000E03C8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3.</w:t>
      </w:r>
      <w:r w:rsidR="00367BAD">
        <w:rPr>
          <w:rFonts w:ascii="Times New Roman" w:hAnsi="Times New Roman" w:cs="Times New Roman"/>
          <w:sz w:val="28"/>
          <w:szCs w:val="28"/>
        </w:rPr>
        <w:t>1.2.</w:t>
      </w:r>
      <w:r w:rsidRPr="00896520">
        <w:rPr>
          <w:rFonts w:ascii="Times New Roman" w:hAnsi="Times New Roman" w:cs="Times New Roman"/>
          <w:sz w:val="28"/>
          <w:szCs w:val="28"/>
        </w:rPr>
        <w:t>3апрещается:</w:t>
      </w:r>
    </w:p>
    <w:p w:rsidR="000E03C8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Изменять без разрешений администрации сельского поселения архитектурный облик зданий, упразднять существующие архитектурные детали, пробивать или заделывать оконные и дверные проемы, а также содержать элементы фасадов в аварийном состоянии.</w:t>
      </w:r>
    </w:p>
    <w:p w:rsidR="000E03C8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Устанавливать на фасадах и крышах зданий металлоконструкции, рекламы и антенны без разрешения собственника здания, собственников помещений в зданиях.</w:t>
      </w:r>
    </w:p>
    <w:p w:rsidR="000E03C8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Нарушать порядок содержания и установки на фасадах зданий аншлагов с указанием названий улиц (переулков, площадей и т.д.) и номеров зданий, срывать их, а также применять их с отклонениями от утвержденных образцов.</w:t>
      </w:r>
    </w:p>
    <w:p w:rsidR="000E03C8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Устанавливать за балконами, окнами помещений ящики, шкафы, иные предметы, портящие внешний вид фасада здания.</w:t>
      </w:r>
    </w:p>
    <w:p w:rsidR="000E03C8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Расклеивать на фасадах зданий, в т.ч. окнах, дверях афиши, плакаты и объявления.</w:t>
      </w:r>
    </w:p>
    <w:p w:rsidR="000E03C8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Крепить к фасадам зданий баннеры, различные растяжки и другие устройства без разрешения администрации сельского поселения и собственников зданий, собственников помещений в зданиях.</w:t>
      </w:r>
    </w:p>
    <w:p w:rsidR="00E22141" w:rsidRDefault="00E22141" w:rsidP="00367BAD">
      <w:pPr>
        <w:pStyle w:val="ac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C8" w:rsidRDefault="00367BAD" w:rsidP="00367BAD">
      <w:pPr>
        <w:pStyle w:val="ac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CD6A08" w:rsidRPr="00367BAD">
        <w:rPr>
          <w:rFonts w:ascii="Times New Roman" w:hAnsi="Times New Roman" w:cs="Times New Roman"/>
          <w:b/>
          <w:sz w:val="28"/>
          <w:szCs w:val="28"/>
        </w:rPr>
        <w:t>Содержание уличного освещения</w:t>
      </w:r>
    </w:p>
    <w:p w:rsidR="00E22141" w:rsidRPr="00367BAD" w:rsidRDefault="00E22141" w:rsidP="00367BAD">
      <w:pPr>
        <w:pStyle w:val="ac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C8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Все системы уличного, дворового и других видов наружного освещения должны содержаться в исправном состоянии.</w:t>
      </w:r>
    </w:p>
    <w:p w:rsidR="000E03C8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Администрация сельского поселения обязана:</w:t>
      </w:r>
    </w:p>
    <w:p w:rsidR="000E03C8" w:rsidRPr="00896520" w:rsidRDefault="0044427E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-</w:t>
      </w:r>
      <w:r w:rsidR="00CD6A08" w:rsidRPr="00896520">
        <w:rPr>
          <w:rFonts w:ascii="Times New Roman" w:hAnsi="Times New Roman" w:cs="Times New Roman"/>
          <w:sz w:val="28"/>
          <w:szCs w:val="28"/>
        </w:rPr>
        <w:t>обеспечить освещение в тёмное время суток улиц, территории дворов многоквартирных домов;</w:t>
      </w:r>
    </w:p>
    <w:p w:rsidR="000E03C8" w:rsidRPr="00896520" w:rsidRDefault="0044427E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-</w:t>
      </w:r>
      <w:r w:rsidR="00CD6A08" w:rsidRPr="00896520">
        <w:rPr>
          <w:rFonts w:ascii="Times New Roman" w:hAnsi="Times New Roman" w:cs="Times New Roman"/>
          <w:sz w:val="28"/>
          <w:szCs w:val="28"/>
        </w:rPr>
        <w:t>производить своевременную замену перегоревших электроламп, разбитой арматуры (светильников), ремонт, окраску конструкций, опор и устройств уличного освещения.</w:t>
      </w:r>
    </w:p>
    <w:p w:rsidR="000E03C8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lastRenderedPageBreak/>
        <w:t>Включение и отключение объектов наружного освещения должно осуществляться в соответствии с утвержденным администрацией сельского поселения графиком, а</w:t>
      </w:r>
      <w:r w:rsidR="00E22141">
        <w:rPr>
          <w:rFonts w:ascii="Times New Roman" w:hAnsi="Times New Roman" w:cs="Times New Roman"/>
          <w:sz w:val="28"/>
          <w:szCs w:val="28"/>
        </w:rPr>
        <w:t xml:space="preserve"> </w:t>
      </w:r>
      <w:r w:rsidRPr="00896520">
        <w:rPr>
          <w:rFonts w:ascii="Times New Roman" w:hAnsi="Times New Roman" w:cs="Times New Roman"/>
          <w:sz w:val="28"/>
          <w:szCs w:val="28"/>
        </w:rPr>
        <w:t>установок световой информации - по решению владельцев.</w:t>
      </w:r>
    </w:p>
    <w:p w:rsidR="000E03C8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Количество неработающих светильников на улице не должно превышать 10 процентов от их общего количества, при этом не допускается расположение неработающих светильников подряд, один за другим.</w:t>
      </w:r>
    </w:p>
    <w:p w:rsidR="000E03C8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Срок восстановления горения отдельных светильников не должен превышать пяти суток с момента обнаружения неисправностей или поступления соответствующего сообщения. В случае если неисправные светильники покрывают более 60 процентов площади, необходимой для освещения, срок восстановления горения светильников не может превышать одних суток.</w:t>
      </w:r>
    </w:p>
    <w:p w:rsidR="000E03C8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Вывоз демонтированных опор освещения осуществляется владельцами опор в течение одних суток с момента демонтажа.</w:t>
      </w:r>
    </w:p>
    <w:p w:rsidR="00E22141" w:rsidRPr="00896520" w:rsidRDefault="00E22141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3C8" w:rsidRDefault="00367BAD" w:rsidP="00367BAD">
      <w:pPr>
        <w:pStyle w:val="ac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CD6A08" w:rsidRPr="00367BAD">
        <w:rPr>
          <w:rFonts w:ascii="Times New Roman" w:hAnsi="Times New Roman" w:cs="Times New Roman"/>
          <w:b/>
          <w:sz w:val="28"/>
          <w:szCs w:val="28"/>
        </w:rPr>
        <w:t>Содержание инженерных сетей и коммуникаций</w:t>
      </w:r>
    </w:p>
    <w:p w:rsidR="00E22141" w:rsidRPr="00367BAD" w:rsidRDefault="00E22141" w:rsidP="00367BAD">
      <w:pPr>
        <w:pStyle w:val="ac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C8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Наружные и подземные инженерные сети, системы и коммуникации (теплоснабжение, электроснабжение, водоснабжение, канализация, слаботочные устройства - радио и телефон) ( далее- инженерные сети и коммуникации) должны находится в исправном состоянии.</w:t>
      </w:r>
    </w:p>
    <w:p w:rsidR="000E03C8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Ремонт поврежденных участков инженерных сетей и коммуникаций осуществляется в течение пяти суток с момента обнаружения неисправностей или поступления соответствующего сообщения.</w:t>
      </w:r>
    </w:p>
    <w:p w:rsidR="000E03C8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Водоотводящие канавы, водопропускные трубы подлежат периодической очистке. Очистку производят землепользователи, в границах закрепленных территорий.</w:t>
      </w:r>
    </w:p>
    <w:p w:rsidR="00E22141" w:rsidRPr="00896520" w:rsidRDefault="00E22141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3C8" w:rsidRDefault="00367BAD" w:rsidP="00367BAD">
      <w:pPr>
        <w:pStyle w:val="ac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CD6A08" w:rsidRPr="00367BAD">
        <w:rPr>
          <w:rFonts w:ascii="Times New Roman" w:hAnsi="Times New Roman" w:cs="Times New Roman"/>
          <w:b/>
          <w:sz w:val="28"/>
          <w:szCs w:val="28"/>
        </w:rPr>
        <w:t>Содержание улиц, дорог, территорий многоквартирных домов и иных объектов внешнего благоустройства</w:t>
      </w:r>
    </w:p>
    <w:p w:rsidR="00E22141" w:rsidRPr="00367BAD" w:rsidRDefault="00E22141" w:rsidP="00367BAD">
      <w:pPr>
        <w:pStyle w:val="ac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C8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Физические и юридические лица, должностные лица и индивидуальные Предприниматели без образования юридического лица обязаны соблюдать чистоту и поддерживать порядок на всей территории поселения.</w:t>
      </w:r>
    </w:p>
    <w:p w:rsidR="000E03C8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Очистка закрепленных и прилегающих территорий производится ежедневно.</w:t>
      </w:r>
    </w:p>
    <w:p w:rsidR="000E03C8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Очистка закрепленных и прилегающих территорий, включает в себя:</w:t>
      </w:r>
    </w:p>
    <w:p w:rsidR="000E03C8" w:rsidRPr="00896520" w:rsidRDefault="00E22141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6A08" w:rsidRPr="00896520">
        <w:rPr>
          <w:rFonts w:ascii="Times New Roman" w:hAnsi="Times New Roman" w:cs="Times New Roman"/>
          <w:sz w:val="28"/>
          <w:szCs w:val="28"/>
        </w:rPr>
        <w:t>сбор и вывоз уличного мусора, твердых и жидких бытовых отходов, снега и льда, хранение мусора, твердых и жидких бытовых отходов в контейнерах, содержание в чистоте и исправном техническом состоянии мест установки контейнеров и самих контейнеров;</w:t>
      </w:r>
    </w:p>
    <w:p w:rsidR="000E03C8" w:rsidRPr="00896520" w:rsidRDefault="0044427E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-</w:t>
      </w:r>
      <w:r w:rsidR="00CD6A08" w:rsidRPr="00896520">
        <w:rPr>
          <w:rFonts w:ascii="Times New Roman" w:hAnsi="Times New Roman" w:cs="Times New Roman"/>
          <w:sz w:val="28"/>
          <w:szCs w:val="28"/>
        </w:rPr>
        <w:t>поддержание в чистоте всех объектов внешнего благоустройства.</w:t>
      </w:r>
    </w:p>
    <w:p w:rsidR="000E03C8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Места для размещения контейнеров для сбора мусора, а также для размещения отходов 1-го и 2-го классов опасности, определяются администраци</w:t>
      </w:r>
      <w:r w:rsidR="00E22141">
        <w:rPr>
          <w:rFonts w:ascii="Times New Roman" w:hAnsi="Times New Roman" w:cs="Times New Roman"/>
          <w:sz w:val="28"/>
          <w:szCs w:val="28"/>
        </w:rPr>
        <w:t>ей сельского поселения</w:t>
      </w:r>
      <w:r w:rsidRPr="00896520">
        <w:rPr>
          <w:rFonts w:ascii="Times New Roman" w:hAnsi="Times New Roman" w:cs="Times New Roman"/>
          <w:sz w:val="28"/>
          <w:szCs w:val="28"/>
        </w:rPr>
        <w:t>.</w:t>
      </w:r>
    </w:p>
    <w:p w:rsidR="000E03C8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Вывоз твердых и жидких бытовых отходов производится в соответствии с графиками, утвержденными администрацией сельского поселения.</w:t>
      </w:r>
    </w:p>
    <w:p w:rsidR="000E03C8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Крупногабаритные отходы вывозятся в течение суток со дня их размещения на улицах, дорогах, территориях многоквартирных домов и иных объектах внешнего благоустройства силами лиц, их разместившими.</w:t>
      </w:r>
    </w:p>
    <w:p w:rsidR="000E03C8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lastRenderedPageBreak/>
        <w:t>Движение по улицам и дорогам пешеходов и транспорта должно осуществляться с учетом правил дорожного движения и обеспечивать сохранность конструкций дорог, асфальтовых покрытий, тротуаров, мостов и иных сооружений.</w:t>
      </w:r>
    </w:p>
    <w:p w:rsidR="000E03C8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В целях сохранности конструкций дорог, асфальтовых покрытий, тротуаров, мостов</w:t>
      </w:r>
      <w:r w:rsidR="00684291">
        <w:rPr>
          <w:rFonts w:ascii="Times New Roman" w:hAnsi="Times New Roman" w:cs="Times New Roman"/>
          <w:sz w:val="28"/>
          <w:szCs w:val="28"/>
        </w:rPr>
        <w:t xml:space="preserve"> </w:t>
      </w:r>
      <w:r w:rsidRPr="00896520">
        <w:rPr>
          <w:rFonts w:ascii="Times New Roman" w:hAnsi="Times New Roman" w:cs="Times New Roman"/>
          <w:sz w:val="28"/>
          <w:szCs w:val="28"/>
        </w:rPr>
        <w:t>и иных сооружений администрацией сельского поселения могут вводиться ограничения на движение грузовых автомашин и механизмов, гусеничной техники с выдачей соответствующих разрешений. Сроки ограничений устанавливаются администрацией сельского поселения.</w:t>
      </w:r>
    </w:p>
    <w:p w:rsidR="000E03C8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В весенн</w:t>
      </w:r>
      <w:r w:rsidR="009D0F24">
        <w:rPr>
          <w:rFonts w:ascii="Times New Roman" w:hAnsi="Times New Roman" w:cs="Times New Roman"/>
          <w:sz w:val="28"/>
          <w:szCs w:val="28"/>
        </w:rPr>
        <w:t>ий</w:t>
      </w:r>
      <w:r w:rsidRPr="00896520">
        <w:rPr>
          <w:rFonts w:ascii="Times New Roman" w:hAnsi="Times New Roman" w:cs="Times New Roman"/>
          <w:sz w:val="28"/>
          <w:szCs w:val="28"/>
        </w:rPr>
        <w:t xml:space="preserve"> - осенний период, при отсутствии природных осадков дороги в границах населенного пункта, не имеющие асфальтового покрытия, подлежат поливу не реже двух раз в сутки.</w:t>
      </w:r>
    </w:p>
    <w:p w:rsidR="000E03C8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Организация полива дорог осуществляется администрацией сельского поселения.</w:t>
      </w:r>
    </w:p>
    <w:p w:rsidR="000E03C8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В зимний период, при высоте свежевыпавшего неуплотненного снега 20 см и более дороги, тротуары, проезды, мостики, пешеходные дорожки, закрепленные и</w:t>
      </w:r>
      <w:r w:rsidR="00E22141">
        <w:rPr>
          <w:rFonts w:ascii="Times New Roman" w:hAnsi="Times New Roman" w:cs="Times New Roman"/>
          <w:sz w:val="28"/>
          <w:szCs w:val="28"/>
        </w:rPr>
        <w:t xml:space="preserve"> </w:t>
      </w:r>
      <w:r w:rsidRPr="00896520">
        <w:rPr>
          <w:rFonts w:ascii="Times New Roman" w:hAnsi="Times New Roman" w:cs="Times New Roman"/>
          <w:sz w:val="28"/>
          <w:szCs w:val="28"/>
        </w:rPr>
        <w:t>прилегающие территории, подлежат очистке. Скользкие участки дорог, пешеходных зон, закрепленных и прилегающих территорий, подлежат посыпке песком.</w:t>
      </w:r>
    </w:p>
    <w:p w:rsidR="000E03C8" w:rsidRPr="00896520" w:rsidRDefault="00896520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</w:t>
      </w:r>
      <w:r w:rsidR="00CD6A08" w:rsidRPr="00896520">
        <w:rPr>
          <w:rFonts w:ascii="Times New Roman" w:hAnsi="Times New Roman" w:cs="Times New Roman"/>
          <w:sz w:val="28"/>
          <w:szCs w:val="28"/>
        </w:rPr>
        <w:t>ганизация</w:t>
      </w:r>
      <w:r w:rsidR="00CD6A08" w:rsidRPr="008965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A08" w:rsidRPr="00896520">
        <w:rPr>
          <w:rFonts w:ascii="Times New Roman" w:hAnsi="Times New Roman" w:cs="Times New Roman"/>
          <w:sz w:val="28"/>
          <w:szCs w:val="28"/>
        </w:rPr>
        <w:t>очистки дорог, тротуаров, проездов, мостиков, пешеходных дорожек, парков, скверов, аллей, береговых линий и иных территорий осуществляется администрацией сельского поселения.</w:t>
      </w:r>
    </w:p>
    <w:p w:rsidR="000E03C8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Организация очистки закрепленных и прилегающих территорий осуществляется землепользователями.</w:t>
      </w:r>
    </w:p>
    <w:p w:rsidR="000E03C8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Организация очистки незастроенных территорий, площадок, пустырей, образованных после сноса домов, осуществляется организациями или застройщиками, осуществляющими расселение и снос домовладений.</w:t>
      </w:r>
    </w:p>
    <w:p w:rsidR="000E03C8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 xml:space="preserve">Организация очистки территорий строительных площадок, прилегающих к ним территориям, производится заказчиками строительства </w:t>
      </w:r>
      <w:r w:rsidR="00D95E4E">
        <w:rPr>
          <w:rFonts w:ascii="Times New Roman" w:hAnsi="Times New Roman" w:cs="Times New Roman"/>
          <w:sz w:val="28"/>
          <w:szCs w:val="28"/>
        </w:rPr>
        <w:t>или строительными организациями, при озеленении территории, пересадке, посадке деревьев и кустарников необходимо предоставление порубочного билета и (или) разрешения на пересадку деревьев и кустарников.</w:t>
      </w:r>
    </w:p>
    <w:p w:rsidR="000E03C8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На улицах, дорогах, территориях многоквартирных домов запрещается:</w:t>
      </w:r>
    </w:p>
    <w:p w:rsidR="000E03C8" w:rsidRPr="00896520" w:rsidRDefault="0044427E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-</w:t>
      </w:r>
      <w:r w:rsidR="00CD6A08" w:rsidRPr="00896520">
        <w:rPr>
          <w:rFonts w:ascii="Times New Roman" w:hAnsi="Times New Roman" w:cs="Times New Roman"/>
          <w:sz w:val="28"/>
          <w:szCs w:val="28"/>
        </w:rPr>
        <w:t xml:space="preserve"> стоянка автотранспортных средств, вездеходной техники, перекрывающих пешеходное движение;</w:t>
      </w:r>
    </w:p>
    <w:p w:rsidR="000E03C8" w:rsidRPr="00896520" w:rsidRDefault="0044427E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-</w:t>
      </w:r>
      <w:r w:rsidR="00CD6A08" w:rsidRPr="00896520">
        <w:rPr>
          <w:rFonts w:ascii="Times New Roman" w:hAnsi="Times New Roman" w:cs="Times New Roman"/>
          <w:sz w:val="28"/>
          <w:szCs w:val="28"/>
        </w:rPr>
        <w:t xml:space="preserve"> заезд автотранспортных средств, вездеходной техники на тротуары, газоны, спортивные и детские площадки, асфальтовые покрытия;</w:t>
      </w:r>
    </w:p>
    <w:p w:rsidR="000E03C8" w:rsidRPr="00896520" w:rsidRDefault="0044427E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-</w:t>
      </w:r>
      <w:r w:rsidR="00CD6A08" w:rsidRPr="00896520">
        <w:rPr>
          <w:rFonts w:ascii="Times New Roman" w:hAnsi="Times New Roman" w:cs="Times New Roman"/>
          <w:sz w:val="28"/>
          <w:szCs w:val="28"/>
        </w:rPr>
        <w:t>транспортировка грузов волоком, перегон машин и тракторов на гусеничном ходу по участкам с асфальтовым покрытием;</w:t>
      </w:r>
    </w:p>
    <w:p w:rsidR="000E03C8" w:rsidRPr="00896520" w:rsidRDefault="0044427E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-</w:t>
      </w:r>
      <w:r w:rsidR="00CD6A08" w:rsidRPr="00896520">
        <w:rPr>
          <w:rFonts w:ascii="Times New Roman" w:hAnsi="Times New Roman" w:cs="Times New Roman"/>
          <w:sz w:val="28"/>
          <w:szCs w:val="28"/>
        </w:rPr>
        <w:t xml:space="preserve"> слив топлива, масел, технических жидкостей, жидких бытовых отходов;</w:t>
      </w:r>
    </w:p>
    <w:p w:rsidR="000E03C8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складирование металлического лома, дров, угля строительного и бытового мусора, шлака и других отходов;</w:t>
      </w:r>
    </w:p>
    <w:p w:rsidR="000E03C8" w:rsidRPr="00896520" w:rsidRDefault="0044427E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-</w:t>
      </w:r>
      <w:r w:rsidR="00CD6A08" w:rsidRPr="00896520">
        <w:rPr>
          <w:rFonts w:ascii="Times New Roman" w:hAnsi="Times New Roman" w:cs="Times New Roman"/>
          <w:sz w:val="28"/>
          <w:szCs w:val="28"/>
        </w:rPr>
        <w:t>оборудование бытовых стоков;</w:t>
      </w:r>
    </w:p>
    <w:p w:rsidR="000E03C8" w:rsidRPr="00896520" w:rsidRDefault="0044427E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-</w:t>
      </w:r>
      <w:r w:rsidR="00CD6A08" w:rsidRPr="00896520">
        <w:rPr>
          <w:rFonts w:ascii="Times New Roman" w:hAnsi="Times New Roman" w:cs="Times New Roman"/>
          <w:sz w:val="28"/>
          <w:szCs w:val="28"/>
        </w:rPr>
        <w:t>строительство гаражей, теплиц и иных построек, установка малых архитектурных форм, не согласованные с администрацией сельского поселения;</w:t>
      </w:r>
    </w:p>
    <w:p w:rsidR="000E03C8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- торговля в не отведенных для этого местах;</w:t>
      </w:r>
    </w:p>
    <w:p w:rsidR="005E224E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 xml:space="preserve">-складирование тары, торгового инвентаря и товаров на тротуарах, проезжих частей улиц, у торговых объектов, в подъездах и других, не отведенных для этого </w:t>
      </w:r>
      <w:r w:rsidRPr="00896520">
        <w:rPr>
          <w:rFonts w:ascii="Times New Roman" w:hAnsi="Times New Roman" w:cs="Times New Roman"/>
          <w:sz w:val="28"/>
          <w:szCs w:val="28"/>
        </w:rPr>
        <w:lastRenderedPageBreak/>
        <w:t xml:space="preserve">местах; </w:t>
      </w:r>
    </w:p>
    <w:p w:rsidR="005E224E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 xml:space="preserve">-перевозка сыпучих, жидких, пылевидных грузов, растворов, производственных отходов, твердых и жидких бытовых отходов, иного мусора в транспорте, не обеспечивающем рассыпку, разлив, распыление указанных в настоящем абзаце грузов; </w:t>
      </w:r>
    </w:p>
    <w:p w:rsidR="005E224E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 xml:space="preserve">-производить работы по уборке снега и льда с крыш без установки временного ограждения территории, заваливать землей, снегом и льдом, строительным мусором и материалами крышки колодцев, водоприемные решетки ливневой канализации, лотки и кюветы, водопропускные трубы, теплотрассы, приваливать снег к стенам зданий; </w:t>
      </w:r>
    </w:p>
    <w:p w:rsidR="000E03C8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-складировать строительные материалы, дрова, уголь, удобрения, землю на дорогах, тротуарах, газонах, загромождать подъезды к домам;</w:t>
      </w:r>
    </w:p>
    <w:p w:rsidR="000E03C8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-бросать мусор;</w:t>
      </w:r>
    </w:p>
    <w:p w:rsidR="000E03C8" w:rsidRPr="00896520" w:rsidRDefault="00BB690E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6A08" w:rsidRPr="00896520">
        <w:rPr>
          <w:rFonts w:ascii="Times New Roman" w:hAnsi="Times New Roman" w:cs="Times New Roman"/>
          <w:sz w:val="28"/>
          <w:szCs w:val="28"/>
        </w:rPr>
        <w:t>выставлять тару с мусором и отходами;</w:t>
      </w:r>
    </w:p>
    <w:p w:rsidR="000E03C8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-повреждать малые архитектурные формы;</w:t>
      </w:r>
    </w:p>
    <w:p w:rsidR="000E03C8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-сжигать, в т.ч. в контейнерах все виды отходов;</w:t>
      </w:r>
    </w:p>
    <w:p w:rsidR="000E03C8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- производить расклейку афиш, объявлений, наносить надписи на фасадах зданий, электрических опорах, деревьях и других не отведенных для этого местах;</w:t>
      </w:r>
    </w:p>
    <w:p w:rsidR="000E03C8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- складировать отходы 1-го и 2-го классов опасности, а также специфические отходы (в том числе одноразовые шприцы и медицинские системы, биологические отходы, отработанные автошины, ртутьсодержащие приборы и лампы) в контейнеры и урны общего пользования;</w:t>
      </w:r>
    </w:p>
    <w:p w:rsidR="000E03C8" w:rsidRPr="00896520" w:rsidRDefault="00BB690E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6A08" w:rsidRPr="00896520">
        <w:rPr>
          <w:rFonts w:ascii="Times New Roman" w:hAnsi="Times New Roman" w:cs="Times New Roman"/>
          <w:sz w:val="28"/>
          <w:szCs w:val="28"/>
        </w:rPr>
        <w:t>вывозить и складировать твердые и жидкие бытовые отходы, строительный мусор в места, не отведенные для их размещения и утилизации;</w:t>
      </w:r>
    </w:p>
    <w:p w:rsidR="000E03C8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-организовывать не санкционированные свалки, полигоны твердых бытовых отходов;</w:t>
      </w:r>
    </w:p>
    <w:p w:rsidR="000E03C8" w:rsidRPr="00896520" w:rsidRDefault="00BB690E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6A08" w:rsidRPr="00896520">
        <w:rPr>
          <w:rFonts w:ascii="Times New Roman" w:hAnsi="Times New Roman" w:cs="Times New Roman"/>
          <w:sz w:val="28"/>
          <w:szCs w:val="28"/>
        </w:rPr>
        <w:t>оборудовать санитарно-дворовые установки, сливные ямы без соблюдения условий гидроизоляции;</w:t>
      </w:r>
    </w:p>
    <w:p w:rsidR="000E03C8" w:rsidRPr="00896520" w:rsidRDefault="00BB690E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6A08" w:rsidRPr="00896520">
        <w:rPr>
          <w:rFonts w:ascii="Times New Roman" w:hAnsi="Times New Roman" w:cs="Times New Roman"/>
          <w:sz w:val="28"/>
          <w:szCs w:val="28"/>
        </w:rPr>
        <w:t>сбрасывать в реки , ручьи и иные водоемы бытовые и промышленные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A08" w:rsidRPr="00896520">
        <w:rPr>
          <w:rFonts w:ascii="Times New Roman" w:hAnsi="Times New Roman" w:cs="Times New Roman"/>
          <w:sz w:val="28"/>
          <w:szCs w:val="28"/>
        </w:rPr>
        <w:t>стоки и отходы любого вида, загрязнять воду рек, ручьёв и иных водоемов иным способом;</w:t>
      </w:r>
    </w:p>
    <w:p w:rsidR="000E03C8" w:rsidRPr="00896520" w:rsidRDefault="00BB690E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6A08" w:rsidRPr="00896520">
        <w:rPr>
          <w:rFonts w:ascii="Times New Roman" w:hAnsi="Times New Roman" w:cs="Times New Roman"/>
          <w:sz w:val="28"/>
          <w:szCs w:val="28"/>
        </w:rPr>
        <w:t>осуществлять мойку авто- и мототранспорта , вездеходной техники на территории, прилегающей к открытым водоемам, а также в местах, не отведенных для этих целей;</w:t>
      </w:r>
    </w:p>
    <w:p w:rsidR="000E03C8" w:rsidRPr="00896520" w:rsidRDefault="00BB690E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6A08" w:rsidRPr="00896520">
        <w:rPr>
          <w:rFonts w:ascii="Times New Roman" w:hAnsi="Times New Roman" w:cs="Times New Roman"/>
          <w:sz w:val="28"/>
          <w:szCs w:val="28"/>
        </w:rPr>
        <w:t>осуществлять торговлю без согласования с администрацией сельского поселения и учреждениями санитарно-эпидемиологической службы;</w:t>
      </w:r>
    </w:p>
    <w:p w:rsidR="000E03C8" w:rsidRPr="00896520" w:rsidRDefault="00BB690E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6A08" w:rsidRPr="00896520">
        <w:rPr>
          <w:rFonts w:ascii="Times New Roman" w:hAnsi="Times New Roman" w:cs="Times New Roman"/>
          <w:sz w:val="28"/>
          <w:szCs w:val="28"/>
        </w:rPr>
        <w:t>осуществлять хранение и стоянку автомототранспорта на территориях, не отведенных для этих целей;</w:t>
      </w:r>
    </w:p>
    <w:p w:rsidR="000E03C8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-принимать и утилизировать на свалке, полигоне отходы, обладающие токсичными и радиоактивными свойствами, опасные химические и эпидемиологические отходы, производить захоронение трупов павших животных;</w:t>
      </w:r>
    </w:p>
    <w:p w:rsidR="000E03C8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-складировать организациями, индивидуальными предпринимателями без образования юридического лица отходы на контейнерные площадки, мусоросборники, предназначенные для сбора твердых бытовых отходов от населения;</w:t>
      </w:r>
    </w:p>
    <w:p w:rsidR="005E224E" w:rsidRPr="00896520" w:rsidRDefault="005E224E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 xml:space="preserve"> </w:t>
      </w:r>
      <w:r w:rsidR="00CD6A08" w:rsidRPr="00896520">
        <w:rPr>
          <w:rFonts w:ascii="Times New Roman" w:hAnsi="Times New Roman" w:cs="Times New Roman"/>
          <w:sz w:val="28"/>
          <w:szCs w:val="28"/>
        </w:rPr>
        <w:t>-</w:t>
      </w:r>
      <w:r w:rsidRPr="00896520">
        <w:rPr>
          <w:rFonts w:ascii="Times New Roman" w:hAnsi="Times New Roman" w:cs="Times New Roman"/>
          <w:sz w:val="28"/>
          <w:szCs w:val="28"/>
        </w:rPr>
        <w:t>в</w:t>
      </w:r>
      <w:r w:rsidR="00CD6A08" w:rsidRPr="00896520">
        <w:rPr>
          <w:rFonts w:ascii="Times New Roman" w:hAnsi="Times New Roman" w:cs="Times New Roman"/>
          <w:sz w:val="28"/>
          <w:szCs w:val="28"/>
        </w:rPr>
        <w:t>ывоз отходов без документов, подтверждающих вывоз отходов на свалку, полигон;</w:t>
      </w:r>
    </w:p>
    <w:p w:rsidR="000E03C8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 xml:space="preserve"> -повреждать и уничтожать зеленые насаждения, производить новые посадки </w:t>
      </w:r>
      <w:r w:rsidRPr="00896520">
        <w:rPr>
          <w:rFonts w:ascii="Times New Roman" w:hAnsi="Times New Roman" w:cs="Times New Roman"/>
          <w:sz w:val="28"/>
          <w:szCs w:val="28"/>
        </w:rPr>
        <w:lastRenderedPageBreak/>
        <w:t>деревьев и кустарников, а также снос старых и поврежденных деревьев и кустарников, реконструкцию газонов и цветников без согласования с администрацией сельского</w:t>
      </w:r>
      <w:r w:rsidR="00647459" w:rsidRPr="00896520">
        <w:rPr>
          <w:rFonts w:ascii="Times New Roman" w:hAnsi="Times New Roman" w:cs="Times New Roman"/>
          <w:sz w:val="28"/>
          <w:szCs w:val="28"/>
        </w:rPr>
        <w:t xml:space="preserve"> </w:t>
      </w:r>
      <w:r w:rsidRPr="00896520">
        <w:rPr>
          <w:rFonts w:ascii="Times New Roman" w:hAnsi="Times New Roman" w:cs="Times New Roman"/>
          <w:sz w:val="28"/>
          <w:szCs w:val="28"/>
        </w:rPr>
        <w:t>поселения;</w:t>
      </w:r>
    </w:p>
    <w:p w:rsidR="000E03C8" w:rsidRPr="00896520" w:rsidRDefault="0044427E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-</w:t>
      </w:r>
      <w:r w:rsidR="00CD6A08" w:rsidRPr="00896520">
        <w:rPr>
          <w:rFonts w:ascii="Times New Roman" w:hAnsi="Times New Roman" w:cs="Times New Roman"/>
          <w:sz w:val="28"/>
          <w:szCs w:val="28"/>
        </w:rPr>
        <w:t>подвешивать к деревьям гамаки и качели, веревки для сушки белья;</w:t>
      </w:r>
    </w:p>
    <w:p w:rsidR="00896520" w:rsidRDefault="00BB690E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6A08" w:rsidRPr="00896520">
        <w:rPr>
          <w:rFonts w:ascii="Times New Roman" w:hAnsi="Times New Roman" w:cs="Times New Roman"/>
          <w:sz w:val="28"/>
          <w:szCs w:val="28"/>
        </w:rPr>
        <w:t>разжигать костры в парках и скверах.</w:t>
      </w:r>
    </w:p>
    <w:p w:rsidR="00684291" w:rsidRDefault="00684291" w:rsidP="00896520">
      <w:pPr>
        <w:pStyle w:val="ac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C8" w:rsidRDefault="00684291" w:rsidP="00896520">
      <w:pPr>
        <w:pStyle w:val="ac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CD6A08" w:rsidRPr="00684291">
        <w:rPr>
          <w:rFonts w:ascii="Times New Roman" w:hAnsi="Times New Roman" w:cs="Times New Roman"/>
          <w:b/>
          <w:sz w:val="28"/>
          <w:szCs w:val="28"/>
        </w:rPr>
        <w:t>Производство земляных работ</w:t>
      </w:r>
    </w:p>
    <w:p w:rsidR="00684291" w:rsidRPr="00684291" w:rsidRDefault="00684291" w:rsidP="00896520">
      <w:pPr>
        <w:pStyle w:val="ac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59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 xml:space="preserve">Все земляные работы, связанные со строительством и ремонтом зданий, инженерных сетей и коммуникаций, установкой и демонтажем малых архитектурных форм проводятся только при </w:t>
      </w:r>
      <w:r w:rsidR="00D95E4E">
        <w:rPr>
          <w:rFonts w:ascii="Times New Roman" w:hAnsi="Times New Roman" w:cs="Times New Roman"/>
          <w:sz w:val="28"/>
          <w:szCs w:val="28"/>
        </w:rPr>
        <w:t>предоставлении разрешения на осуществление земляных работ.</w:t>
      </w:r>
    </w:p>
    <w:p w:rsidR="000E03C8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Проведение земляных работ, связанных с ликвидациями аварий на инженерных сетях и коммуникациях может быть начато без оформления разрешения, но с одновременной постановкой в известность администрации сельского поселения.</w:t>
      </w:r>
    </w:p>
    <w:p w:rsidR="00647459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В случае если работы, указанные в настоящем пункте будут закончены в течение одних суток, разрешение на проведение земляных работ не оформляется.</w:t>
      </w:r>
    </w:p>
    <w:p w:rsidR="000E03C8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По окончании выполнения земляных работ нарушенная планировка территории и асфальтовое покрытие восстанавливаются.</w:t>
      </w:r>
    </w:p>
    <w:p w:rsidR="000E03C8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Об окончании выполнения земляных работ и восстановлении нарушенной планировки территории, асфальтового покрытия извещается администрация сельского поселения, в день окончания выполнения земляных работ.</w:t>
      </w:r>
    </w:p>
    <w:p w:rsidR="00684291" w:rsidRDefault="00684291" w:rsidP="00684291">
      <w:pPr>
        <w:pStyle w:val="ac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C8" w:rsidRDefault="00684291" w:rsidP="00684291">
      <w:pPr>
        <w:pStyle w:val="ac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CD6A08" w:rsidRPr="00684291">
        <w:rPr>
          <w:rFonts w:ascii="Times New Roman" w:hAnsi="Times New Roman" w:cs="Times New Roman"/>
          <w:b/>
          <w:sz w:val="28"/>
          <w:szCs w:val="28"/>
        </w:rPr>
        <w:t>Содержание малых архитектурных форм</w:t>
      </w:r>
    </w:p>
    <w:p w:rsidR="00684291" w:rsidRPr="00684291" w:rsidRDefault="00684291" w:rsidP="00684291">
      <w:pPr>
        <w:pStyle w:val="ac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C8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Строительство и (или) установка объектов, относящихся к малым архитектурным формам, осуществляется только по согласованию с администрацией сельского поселения.</w:t>
      </w:r>
    </w:p>
    <w:p w:rsidR="000E03C8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Малые архитектурные формы должны иметь эстетический вид.</w:t>
      </w:r>
    </w:p>
    <w:p w:rsidR="000E03C8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Перед входами в павильоны, ларьки, палатки, киоски, беседки, общественные туалеты, на хозяйственные, спортивные и детские площадки устанавливаются урны для мусора.</w:t>
      </w:r>
    </w:p>
    <w:p w:rsidR="000E03C8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Ответственность за исполнение правил указанных в настоящем разделе несут собственники малых архитектурных форм.</w:t>
      </w:r>
    </w:p>
    <w:p w:rsidR="00684291" w:rsidRPr="00896520" w:rsidRDefault="00684291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3C8" w:rsidRDefault="00684291" w:rsidP="00684291">
      <w:pPr>
        <w:pStyle w:val="ac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CD6A08" w:rsidRPr="00684291">
        <w:rPr>
          <w:rFonts w:ascii="Times New Roman" w:hAnsi="Times New Roman" w:cs="Times New Roman"/>
          <w:b/>
          <w:sz w:val="28"/>
          <w:szCs w:val="28"/>
        </w:rPr>
        <w:t>Иные положения</w:t>
      </w:r>
    </w:p>
    <w:p w:rsidR="00684291" w:rsidRPr="00684291" w:rsidRDefault="00684291" w:rsidP="00684291">
      <w:pPr>
        <w:pStyle w:val="ac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C8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Контроль за выполнением настоящих правил возлагается на администрацию сельского поселения.</w:t>
      </w:r>
      <w:r w:rsidR="00647459" w:rsidRPr="00896520">
        <w:rPr>
          <w:rFonts w:ascii="Times New Roman" w:hAnsi="Times New Roman" w:cs="Times New Roman"/>
          <w:sz w:val="28"/>
          <w:szCs w:val="28"/>
        </w:rPr>
        <w:t xml:space="preserve"> </w:t>
      </w:r>
      <w:r w:rsidRPr="00896520">
        <w:rPr>
          <w:rFonts w:ascii="Times New Roman" w:hAnsi="Times New Roman" w:cs="Times New Roman"/>
          <w:sz w:val="28"/>
          <w:szCs w:val="28"/>
        </w:rPr>
        <w:t>Ответственность за нарушение правил предусмотрена Закон</w:t>
      </w:r>
      <w:r w:rsidR="00684291">
        <w:rPr>
          <w:rFonts w:ascii="Times New Roman" w:hAnsi="Times New Roman" w:cs="Times New Roman"/>
          <w:sz w:val="28"/>
          <w:szCs w:val="28"/>
        </w:rPr>
        <w:t>ом Забайкальского</w:t>
      </w:r>
      <w:r w:rsidRPr="00896520">
        <w:rPr>
          <w:rFonts w:ascii="Times New Roman" w:hAnsi="Times New Roman" w:cs="Times New Roman"/>
          <w:sz w:val="28"/>
          <w:szCs w:val="28"/>
        </w:rPr>
        <w:t xml:space="preserve"> края от</w:t>
      </w:r>
      <w:r w:rsidR="00E0619C" w:rsidRPr="00E0619C">
        <w:rPr>
          <w:rFonts w:ascii="Times New Roman" w:hAnsi="Times New Roman" w:cs="Times New Roman"/>
          <w:sz w:val="28"/>
          <w:szCs w:val="28"/>
        </w:rPr>
        <w:t xml:space="preserve"> 24 июня 2009г.</w:t>
      </w:r>
      <w:r w:rsidR="00E0619C">
        <w:rPr>
          <w:rFonts w:ascii="Times New Roman" w:hAnsi="Times New Roman" w:cs="Times New Roman"/>
          <w:sz w:val="28"/>
          <w:szCs w:val="28"/>
        </w:rPr>
        <w:t xml:space="preserve"> № 198</w:t>
      </w:r>
      <w:r w:rsidRPr="00896520">
        <w:rPr>
          <w:rFonts w:ascii="Times New Roman" w:hAnsi="Times New Roman" w:cs="Times New Roman"/>
          <w:sz w:val="28"/>
          <w:szCs w:val="28"/>
        </w:rPr>
        <w:t xml:space="preserve"> «Об административных правонарушениях». Протоколы об административных правонарушениях, предусмотренных Закон</w:t>
      </w:r>
      <w:r w:rsidR="00684291">
        <w:rPr>
          <w:rFonts w:ascii="Times New Roman" w:hAnsi="Times New Roman" w:cs="Times New Roman"/>
          <w:sz w:val="28"/>
          <w:szCs w:val="28"/>
        </w:rPr>
        <w:t>ом Забайкальского</w:t>
      </w:r>
      <w:r w:rsidRPr="00896520">
        <w:rPr>
          <w:rFonts w:ascii="Times New Roman" w:hAnsi="Times New Roman" w:cs="Times New Roman"/>
          <w:sz w:val="28"/>
          <w:szCs w:val="28"/>
        </w:rPr>
        <w:t xml:space="preserve"> края от </w:t>
      </w:r>
      <w:r w:rsidR="00E0619C" w:rsidRPr="00E0619C">
        <w:rPr>
          <w:rFonts w:ascii="Times New Roman" w:hAnsi="Times New Roman" w:cs="Times New Roman"/>
          <w:sz w:val="28"/>
          <w:szCs w:val="28"/>
        </w:rPr>
        <w:t>24 июня 2009г.</w:t>
      </w:r>
      <w:r w:rsidR="00E0619C">
        <w:rPr>
          <w:rFonts w:ascii="Times New Roman" w:hAnsi="Times New Roman" w:cs="Times New Roman"/>
          <w:sz w:val="28"/>
          <w:szCs w:val="28"/>
        </w:rPr>
        <w:t xml:space="preserve"> № 198</w:t>
      </w:r>
      <w:r w:rsidR="00E0619C" w:rsidRPr="00896520">
        <w:rPr>
          <w:rFonts w:ascii="Times New Roman" w:hAnsi="Times New Roman" w:cs="Times New Roman"/>
          <w:sz w:val="28"/>
          <w:szCs w:val="28"/>
        </w:rPr>
        <w:t xml:space="preserve"> </w:t>
      </w:r>
      <w:r w:rsidRPr="00896520">
        <w:rPr>
          <w:rFonts w:ascii="Times New Roman" w:hAnsi="Times New Roman" w:cs="Times New Roman"/>
          <w:sz w:val="28"/>
          <w:szCs w:val="28"/>
        </w:rPr>
        <w:t>«Об административных правонарушениях составляют:</w:t>
      </w:r>
    </w:p>
    <w:p w:rsidR="000E03C8" w:rsidRPr="00896520" w:rsidRDefault="00BB690E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6A08" w:rsidRPr="00896520">
        <w:rPr>
          <w:rFonts w:ascii="Times New Roman" w:hAnsi="Times New Roman" w:cs="Times New Roman"/>
          <w:sz w:val="28"/>
          <w:szCs w:val="28"/>
        </w:rPr>
        <w:t>сотрудники полиции;</w:t>
      </w:r>
    </w:p>
    <w:p w:rsidR="000E03C8" w:rsidRPr="00896520" w:rsidRDefault="00BB690E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уполномоченные </w:t>
      </w:r>
      <w:r w:rsidR="00CD6A08" w:rsidRPr="00896520">
        <w:rPr>
          <w:rFonts w:ascii="Times New Roman" w:hAnsi="Times New Roman" w:cs="Times New Roman"/>
          <w:sz w:val="28"/>
          <w:szCs w:val="28"/>
        </w:rPr>
        <w:t>должностные лица администрации сельского поселения при</w:t>
      </w:r>
      <w:r w:rsidR="002877CC" w:rsidRPr="00896520">
        <w:rPr>
          <w:rFonts w:ascii="Times New Roman" w:hAnsi="Times New Roman" w:cs="Times New Roman"/>
          <w:sz w:val="28"/>
          <w:szCs w:val="28"/>
        </w:rPr>
        <w:t xml:space="preserve"> </w:t>
      </w:r>
      <w:r w:rsidR="00CD6A08" w:rsidRPr="00896520">
        <w:rPr>
          <w:rFonts w:ascii="Times New Roman" w:hAnsi="Times New Roman" w:cs="Times New Roman"/>
          <w:sz w:val="28"/>
          <w:szCs w:val="28"/>
        </w:rPr>
        <w:t>осущес</w:t>
      </w:r>
      <w:r>
        <w:rPr>
          <w:rFonts w:ascii="Times New Roman" w:hAnsi="Times New Roman" w:cs="Times New Roman"/>
          <w:sz w:val="28"/>
          <w:szCs w:val="28"/>
        </w:rPr>
        <w:t>твлении муниципального контроля.</w:t>
      </w:r>
    </w:p>
    <w:p w:rsidR="000E03C8" w:rsidRPr="00896520" w:rsidRDefault="00CD6A08" w:rsidP="008965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520">
        <w:rPr>
          <w:rFonts w:ascii="Times New Roman" w:hAnsi="Times New Roman" w:cs="Times New Roman"/>
          <w:sz w:val="28"/>
          <w:szCs w:val="28"/>
        </w:rPr>
        <w:t>Дела об административном правонарушении, предусмотренном Закон</w:t>
      </w:r>
      <w:r w:rsidR="00684291">
        <w:rPr>
          <w:rFonts w:ascii="Times New Roman" w:hAnsi="Times New Roman" w:cs="Times New Roman"/>
          <w:sz w:val="28"/>
          <w:szCs w:val="28"/>
        </w:rPr>
        <w:t xml:space="preserve">ом </w:t>
      </w:r>
      <w:r w:rsidR="00684291">
        <w:rPr>
          <w:rFonts w:ascii="Times New Roman" w:hAnsi="Times New Roman" w:cs="Times New Roman"/>
          <w:sz w:val="28"/>
          <w:szCs w:val="28"/>
        </w:rPr>
        <w:lastRenderedPageBreak/>
        <w:t>Забайкальского</w:t>
      </w:r>
      <w:r w:rsidRPr="00896520">
        <w:rPr>
          <w:rFonts w:ascii="Times New Roman" w:hAnsi="Times New Roman" w:cs="Times New Roman"/>
          <w:sz w:val="28"/>
          <w:szCs w:val="28"/>
        </w:rPr>
        <w:t xml:space="preserve"> края от </w:t>
      </w:r>
      <w:r w:rsidR="00E0619C" w:rsidRPr="00E0619C">
        <w:rPr>
          <w:rFonts w:ascii="Times New Roman" w:hAnsi="Times New Roman" w:cs="Times New Roman"/>
          <w:sz w:val="28"/>
          <w:szCs w:val="28"/>
        </w:rPr>
        <w:t>24 июня 2009г.</w:t>
      </w:r>
      <w:r w:rsidR="00E0619C">
        <w:rPr>
          <w:rFonts w:ascii="Times New Roman" w:hAnsi="Times New Roman" w:cs="Times New Roman"/>
          <w:sz w:val="28"/>
          <w:szCs w:val="28"/>
        </w:rPr>
        <w:t xml:space="preserve"> № 198</w:t>
      </w:r>
      <w:r w:rsidR="00E0619C" w:rsidRPr="00896520">
        <w:rPr>
          <w:rFonts w:ascii="Times New Roman" w:hAnsi="Times New Roman" w:cs="Times New Roman"/>
          <w:sz w:val="28"/>
          <w:szCs w:val="28"/>
        </w:rPr>
        <w:t xml:space="preserve"> </w:t>
      </w:r>
      <w:r w:rsidRPr="00896520">
        <w:rPr>
          <w:rFonts w:ascii="Times New Roman" w:hAnsi="Times New Roman" w:cs="Times New Roman"/>
          <w:sz w:val="28"/>
          <w:szCs w:val="28"/>
        </w:rPr>
        <w:t xml:space="preserve">«Об административных правонарушениях» рассматривает административная комиссия </w:t>
      </w:r>
      <w:r w:rsidR="00684291">
        <w:rPr>
          <w:rFonts w:ascii="Times New Roman" w:hAnsi="Times New Roman" w:cs="Times New Roman"/>
          <w:sz w:val="28"/>
          <w:szCs w:val="28"/>
        </w:rPr>
        <w:t>муниципального района «Ононский район»</w:t>
      </w:r>
      <w:r w:rsidRPr="00896520">
        <w:rPr>
          <w:rFonts w:ascii="Times New Roman" w:hAnsi="Times New Roman" w:cs="Times New Roman"/>
          <w:sz w:val="28"/>
          <w:szCs w:val="28"/>
        </w:rPr>
        <w:t>.</w:t>
      </w:r>
    </w:p>
    <w:sectPr w:rsidR="000E03C8" w:rsidRPr="00896520" w:rsidSect="00E22141">
      <w:headerReference w:type="default" r:id="rId8"/>
      <w:footerReference w:type="default" r:id="rId9"/>
      <w:pgSz w:w="11909" w:h="16838"/>
      <w:pgMar w:top="426" w:right="852" w:bottom="70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4E8" w:rsidRDefault="003544E8">
      <w:r>
        <w:separator/>
      </w:r>
    </w:p>
  </w:endnote>
  <w:endnote w:type="continuationSeparator" w:id="1">
    <w:p w:rsidR="003544E8" w:rsidRDefault="00354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3C8" w:rsidRDefault="000E03C8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4E8" w:rsidRDefault="003544E8"/>
  </w:footnote>
  <w:footnote w:type="continuationSeparator" w:id="1">
    <w:p w:rsidR="003544E8" w:rsidRDefault="003544E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3C8" w:rsidRPr="005E224E" w:rsidRDefault="000E03C8" w:rsidP="005E224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471A"/>
    <w:multiLevelType w:val="multilevel"/>
    <w:tmpl w:val="08D4315A"/>
    <w:lvl w:ilvl="0">
      <w:start w:val="3"/>
      <w:numFmt w:val="decimal"/>
      <w:lvlText w:val="8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647DE"/>
    <w:multiLevelType w:val="multilevel"/>
    <w:tmpl w:val="87A08F18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DD53DA"/>
    <w:multiLevelType w:val="multilevel"/>
    <w:tmpl w:val="5498B98A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3A268C"/>
    <w:multiLevelType w:val="multilevel"/>
    <w:tmpl w:val="E2EC3C7A"/>
    <w:lvl w:ilvl="0">
      <w:start w:val="10"/>
      <w:numFmt w:val="decimal"/>
      <w:lvlText w:val="3.1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BD4C0F"/>
    <w:multiLevelType w:val="multilevel"/>
    <w:tmpl w:val="38F8DF02"/>
    <w:lvl w:ilvl="0">
      <w:start w:val="1"/>
      <w:numFmt w:val="decimal"/>
      <w:lvlText w:val="3.2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1E26DF"/>
    <w:multiLevelType w:val="multilevel"/>
    <w:tmpl w:val="E7FAECB6"/>
    <w:lvl w:ilvl="0">
      <w:start w:val="2"/>
      <w:numFmt w:val="decimal"/>
      <w:lvlText w:val="9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0E03C8"/>
    <w:rsid w:val="000D077A"/>
    <w:rsid w:val="000E03C8"/>
    <w:rsid w:val="001074AC"/>
    <w:rsid w:val="001A6DBE"/>
    <w:rsid w:val="00262DF1"/>
    <w:rsid w:val="0028492E"/>
    <w:rsid w:val="002877CC"/>
    <w:rsid w:val="002C2D41"/>
    <w:rsid w:val="00322C6B"/>
    <w:rsid w:val="00331C1B"/>
    <w:rsid w:val="003544E8"/>
    <w:rsid w:val="00367BAD"/>
    <w:rsid w:val="0044427E"/>
    <w:rsid w:val="004A19CB"/>
    <w:rsid w:val="004B1CD0"/>
    <w:rsid w:val="004F2431"/>
    <w:rsid w:val="0056539F"/>
    <w:rsid w:val="005E224E"/>
    <w:rsid w:val="00604A97"/>
    <w:rsid w:val="00647459"/>
    <w:rsid w:val="00682FF1"/>
    <w:rsid w:val="00684291"/>
    <w:rsid w:val="007D6D46"/>
    <w:rsid w:val="008330E0"/>
    <w:rsid w:val="00896520"/>
    <w:rsid w:val="009D0F24"/>
    <w:rsid w:val="00A01CBD"/>
    <w:rsid w:val="00AA73E5"/>
    <w:rsid w:val="00BB690E"/>
    <w:rsid w:val="00CD6A08"/>
    <w:rsid w:val="00D95E4E"/>
    <w:rsid w:val="00DA7402"/>
    <w:rsid w:val="00E0619C"/>
    <w:rsid w:val="00E22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1C1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1C1B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331C1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sid w:val="00331C1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331C1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5pt">
    <w:name w:val="Колонтитул + 8;5 pt;Не полужирный"/>
    <w:basedOn w:val="a5"/>
    <w:rsid w:val="00331C1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pt">
    <w:name w:val="Колонтитул + 7 pt;Не полужирный"/>
    <w:basedOn w:val="a5"/>
    <w:rsid w:val="00331C1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7pt0">
    <w:name w:val="Колонтитул + 7 pt;Не полужирный"/>
    <w:basedOn w:val="a5"/>
    <w:rsid w:val="00331C1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7pt1">
    <w:name w:val="Колонтитул + 7 pt;Не полужирный"/>
    <w:basedOn w:val="a5"/>
    <w:rsid w:val="00331C1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paragraph" w:customStyle="1" w:styleId="1">
    <w:name w:val="Основной текст1"/>
    <w:basedOn w:val="a"/>
    <w:link w:val="a4"/>
    <w:rsid w:val="00331C1B"/>
    <w:pPr>
      <w:shd w:val="clear" w:color="auto" w:fill="FFFFFF"/>
      <w:spacing w:after="300" w:line="0" w:lineRule="atLeast"/>
      <w:jc w:val="both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a6">
    <w:name w:val="Колонтитул"/>
    <w:basedOn w:val="a"/>
    <w:link w:val="a5"/>
    <w:rsid w:val="00331C1B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4442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427E"/>
    <w:rPr>
      <w:color w:val="000000"/>
    </w:rPr>
  </w:style>
  <w:style w:type="paragraph" w:styleId="aa">
    <w:name w:val="footer"/>
    <w:basedOn w:val="a"/>
    <w:link w:val="ab"/>
    <w:uiPriority w:val="99"/>
    <w:unhideWhenUsed/>
    <w:rsid w:val="004442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427E"/>
    <w:rPr>
      <w:color w:val="000000"/>
    </w:rPr>
  </w:style>
  <w:style w:type="paragraph" w:styleId="ac">
    <w:name w:val="No Spacing"/>
    <w:uiPriority w:val="1"/>
    <w:qFormat/>
    <w:rsid w:val="0056539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5pt">
    <w:name w:val="Колонтитул + 8;5 pt;Не полужирный"/>
    <w:basedOn w:val="a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pt">
    <w:name w:val="Колонтитул + 7 pt;Не полужирный"/>
    <w:basedOn w:val="a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7pt0">
    <w:name w:val="Колонтитул + 7 pt;Не полужирный"/>
    <w:basedOn w:val="a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7pt1">
    <w:name w:val="Колонтитул + 7 pt;Не полужирный"/>
    <w:basedOn w:val="a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0" w:lineRule="atLeast"/>
      <w:jc w:val="both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4442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427E"/>
    <w:rPr>
      <w:color w:val="000000"/>
    </w:rPr>
  </w:style>
  <w:style w:type="paragraph" w:styleId="aa">
    <w:name w:val="footer"/>
    <w:basedOn w:val="a"/>
    <w:link w:val="ab"/>
    <w:uiPriority w:val="99"/>
    <w:unhideWhenUsed/>
    <w:rsid w:val="004442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427E"/>
    <w:rPr>
      <w:color w:val="000000"/>
    </w:rPr>
  </w:style>
  <w:style w:type="paragraph" w:styleId="ac">
    <w:name w:val="No Spacing"/>
    <w:uiPriority w:val="1"/>
    <w:qFormat/>
    <w:rsid w:val="0056539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94E2E-0732-4B17-A464-6DDC07F2C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3334</Words>
  <Characters>19007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Проект: Правила благоустройства в сельском поселении «с._______________» Тигильского муниципального района Камчатского края</vt:lpstr>
    </vt:vector>
  </TitlesOfParts>
  <Company/>
  <LinksUpToDate>false</LinksUpToDate>
  <CharactersWithSpaces>22297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Проект: Правила благоустройства в сельском поселении «с._______________» Тигильского муниципального района Камчатского края</dc:title>
  <dc:creator>Сергей</dc:creator>
  <cp:lastModifiedBy>-</cp:lastModifiedBy>
  <cp:revision>11</cp:revision>
  <cp:lastPrinted>2013-07-12T00:51:00Z</cp:lastPrinted>
  <dcterms:created xsi:type="dcterms:W3CDTF">2013-06-25T06:49:00Z</dcterms:created>
  <dcterms:modified xsi:type="dcterms:W3CDTF">2015-03-31T07:07:00Z</dcterms:modified>
</cp:coreProperties>
</file>